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8A4A" w14:textId="77777777" w:rsidR="006D1660" w:rsidRDefault="00F31518">
      <w:pPr>
        <w:rPr>
          <w:rFonts w:ascii="Arial" w:hAnsi="Arial" w:cs="Arial"/>
          <w:b/>
          <w:sz w:val="36"/>
          <w:szCs w:val="36"/>
        </w:rPr>
      </w:pPr>
      <w:r w:rsidRPr="00A8736C">
        <w:rPr>
          <w:rFonts w:ascii="Arial" w:hAnsi="Arial" w:cs="Arial"/>
          <w:b/>
          <w:sz w:val="36"/>
          <w:szCs w:val="36"/>
        </w:rPr>
        <w:t>Checklista Tillgänglighet</w:t>
      </w:r>
    </w:p>
    <w:p w14:paraId="00DC064A" w14:textId="77777777" w:rsidR="00A8736C" w:rsidRDefault="00A87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Ord som är markerade med </w:t>
      </w:r>
      <w:r w:rsidRPr="00E51103">
        <w:rPr>
          <w:rFonts w:ascii="Arial" w:hAnsi="Arial" w:cs="Arial"/>
          <w:b/>
          <w:sz w:val="28"/>
          <w:szCs w:val="28"/>
        </w:rPr>
        <w:t>fet stil</w:t>
      </w:r>
      <w:r>
        <w:rPr>
          <w:rFonts w:ascii="Arial" w:hAnsi="Arial" w:cs="Arial"/>
          <w:sz w:val="28"/>
          <w:szCs w:val="28"/>
        </w:rPr>
        <w:t xml:space="preserve"> finns förklarade i slutet av dokumentet.</w:t>
      </w:r>
    </w:p>
    <w:p w14:paraId="13E9EA5A" w14:textId="77777777" w:rsidR="008176BD" w:rsidRDefault="008176BD" w:rsidP="008176BD">
      <w:pPr>
        <w:rPr>
          <w:rFonts w:ascii="Arial" w:hAnsi="Arial" w:cs="Arial"/>
          <w:sz w:val="28"/>
          <w:szCs w:val="28"/>
        </w:rPr>
      </w:pPr>
      <w:r w:rsidRPr="008176BD">
        <w:rPr>
          <w:rFonts w:ascii="Arial" w:hAnsi="Arial" w:cs="Arial"/>
          <w:sz w:val="28"/>
          <w:szCs w:val="28"/>
        </w:rPr>
        <w:t>För mer information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5C6014">
          <w:rPr>
            <w:rStyle w:val="Hyperlnk"/>
            <w:rFonts w:ascii="Arial" w:hAnsi="Arial" w:cs="Arial"/>
            <w:sz w:val="28"/>
            <w:szCs w:val="28"/>
          </w:rPr>
          <w:t>www.mfd.se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8176BD">
        <w:rPr>
          <w:rFonts w:ascii="Arial" w:hAnsi="Arial" w:cs="Arial"/>
          <w:sz w:val="28"/>
          <w:szCs w:val="28"/>
        </w:rPr>
        <w:t>sök på checklistor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5C6014">
          <w:rPr>
            <w:rStyle w:val="Hyperlnk"/>
            <w:rFonts w:ascii="Arial" w:hAnsi="Arial" w:cs="Arial"/>
            <w:sz w:val="28"/>
            <w:szCs w:val="28"/>
          </w:rPr>
          <w:t>www.funktek.se/handbocker</w:t>
        </w:r>
      </w:hyperlink>
    </w:p>
    <w:p w14:paraId="0FD02B48" w14:textId="77777777" w:rsidR="008176BD" w:rsidRPr="00A8736C" w:rsidRDefault="008176BD" w:rsidP="008176BD">
      <w:pPr>
        <w:rPr>
          <w:rFonts w:ascii="Arial" w:hAnsi="Arial" w:cs="Arial"/>
          <w:sz w:val="28"/>
          <w:szCs w:val="28"/>
        </w:rPr>
      </w:pPr>
    </w:p>
    <w:p w14:paraId="40192B0E" w14:textId="77777777" w:rsidR="00AF74E2" w:rsidRDefault="00AF74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Tillgängligare utställning</w:t>
      </w:r>
    </w:p>
    <w:p w14:paraId="20959BA1" w14:textId="77777777" w:rsidR="00AF74E2" w:rsidRDefault="00AF74E2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Undvik trånga och slutna utr</w:t>
      </w:r>
      <w:r w:rsidR="003279DB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mmen</w:t>
      </w:r>
      <w:r w:rsidR="003279DB">
        <w:rPr>
          <w:rFonts w:ascii="Arial" w:hAnsi="Arial" w:cs="Arial"/>
          <w:sz w:val="28"/>
          <w:szCs w:val="28"/>
        </w:rPr>
        <w:t xml:space="preserve">. Designa hellre öppna och anpassningsbara rum. </w:t>
      </w:r>
    </w:p>
    <w:p w14:paraId="26804210" w14:textId="77777777" w:rsidR="003279DB" w:rsidRDefault="003279DB" w:rsidP="003279DB">
      <w:pPr>
        <w:pStyle w:val="Liststycke"/>
        <w:ind w:left="1440"/>
        <w:rPr>
          <w:rFonts w:ascii="Arial" w:hAnsi="Arial" w:cs="Arial"/>
          <w:sz w:val="28"/>
          <w:szCs w:val="28"/>
        </w:rPr>
      </w:pPr>
    </w:p>
    <w:p w14:paraId="217319BC" w14:textId="6E322111" w:rsidR="003279DB" w:rsidRPr="00722ED1" w:rsidRDefault="003279DB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777400">
        <w:rPr>
          <w:rFonts w:ascii="Arial" w:hAnsi="Arial" w:cs="Arial"/>
          <w:b/>
          <w:sz w:val="28"/>
          <w:szCs w:val="28"/>
        </w:rPr>
        <w:t>Kontrasterade färger</w:t>
      </w:r>
      <w:r>
        <w:rPr>
          <w:rFonts w:ascii="Arial" w:hAnsi="Arial" w:cs="Arial"/>
          <w:sz w:val="28"/>
          <w:szCs w:val="28"/>
        </w:rPr>
        <w:t xml:space="preserve"> skapar bra orientering. Ett kontraststråk (ett gångstråk i en annan färg) hjälper besökaren att navigera och hitta i utställningen</w:t>
      </w:r>
      <w:r w:rsidR="00D96641" w:rsidRPr="00722ED1">
        <w:rPr>
          <w:rFonts w:ascii="Arial" w:hAnsi="Arial" w:cs="Arial"/>
          <w:sz w:val="28"/>
          <w:szCs w:val="28"/>
        </w:rPr>
        <w:t>.</w:t>
      </w:r>
      <w:r w:rsidR="00777400">
        <w:rPr>
          <w:rFonts w:ascii="Arial" w:hAnsi="Arial" w:cs="Arial"/>
          <w:sz w:val="28"/>
          <w:szCs w:val="28"/>
        </w:rPr>
        <w:t xml:space="preserve"> </w:t>
      </w:r>
    </w:p>
    <w:p w14:paraId="57AF046E" w14:textId="77777777" w:rsidR="003279DB" w:rsidRPr="003279DB" w:rsidRDefault="003279DB" w:rsidP="003279DB">
      <w:pPr>
        <w:pStyle w:val="Liststycke"/>
        <w:rPr>
          <w:rFonts w:ascii="Arial" w:hAnsi="Arial" w:cs="Arial"/>
          <w:sz w:val="28"/>
          <w:szCs w:val="28"/>
        </w:rPr>
      </w:pPr>
    </w:p>
    <w:p w14:paraId="7049E692" w14:textId="77777777" w:rsidR="003279DB" w:rsidRPr="00722ED1" w:rsidRDefault="003279DB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Texter ska placeras på en ögonhöjd mellan 90 och 150 centimeter från golvet beroende på om de är monterade på lutande skiva eller vägg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5E1F5D7B" w14:textId="77777777" w:rsidR="003279DB" w:rsidRPr="003279DB" w:rsidRDefault="003279DB" w:rsidP="003279DB">
      <w:pPr>
        <w:pStyle w:val="Liststycke"/>
        <w:rPr>
          <w:rFonts w:ascii="Arial" w:hAnsi="Arial" w:cs="Arial"/>
          <w:sz w:val="28"/>
          <w:szCs w:val="28"/>
        </w:rPr>
      </w:pPr>
    </w:p>
    <w:p w14:paraId="74522DFE" w14:textId="77777777" w:rsidR="003279DB" w:rsidRDefault="003279DB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Sittmöbler, helst flyttbara, bör finnas utplacerade i utställningen. De ska ha ryggstöd och armstöd.</w:t>
      </w:r>
    </w:p>
    <w:p w14:paraId="0FBB6236" w14:textId="77777777" w:rsidR="003279DB" w:rsidRPr="003279DB" w:rsidRDefault="003279DB" w:rsidP="003279DB">
      <w:pPr>
        <w:pStyle w:val="Liststycke"/>
        <w:rPr>
          <w:rFonts w:ascii="Arial" w:hAnsi="Arial" w:cs="Arial"/>
          <w:sz w:val="28"/>
          <w:szCs w:val="28"/>
        </w:rPr>
      </w:pPr>
    </w:p>
    <w:p w14:paraId="22B36BB0" w14:textId="77777777" w:rsidR="003279DB" w:rsidRDefault="003279DB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Undvik podier och nivåskillnader som kan skapa snubbelrisk och kräva ramper. Använd hellre färgkontrast om olika teman behöver markeras.</w:t>
      </w:r>
    </w:p>
    <w:p w14:paraId="58371002" w14:textId="77777777" w:rsidR="00585958" w:rsidRPr="00585958" w:rsidRDefault="00585958" w:rsidP="00585958">
      <w:pPr>
        <w:pStyle w:val="Liststycke"/>
        <w:rPr>
          <w:rFonts w:ascii="Arial" w:hAnsi="Arial" w:cs="Arial"/>
          <w:sz w:val="28"/>
          <w:szCs w:val="28"/>
        </w:rPr>
      </w:pPr>
    </w:p>
    <w:p w14:paraId="536E0B18" w14:textId="77777777" w:rsidR="00585958" w:rsidRDefault="00585958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Minsta mått för alla utrymmen där besökare ska stanna eller röra sig runt varandra är 150 centimeter.</w:t>
      </w:r>
    </w:p>
    <w:p w14:paraId="3FAC86EA" w14:textId="77777777" w:rsidR="00585958" w:rsidRPr="00585958" w:rsidRDefault="00585958" w:rsidP="00585958">
      <w:pPr>
        <w:pStyle w:val="Liststycke"/>
        <w:rPr>
          <w:rFonts w:ascii="Arial" w:hAnsi="Arial" w:cs="Arial"/>
          <w:sz w:val="28"/>
          <w:szCs w:val="28"/>
        </w:rPr>
      </w:pPr>
    </w:p>
    <w:p w14:paraId="58C087C3" w14:textId="159D6D9D" w:rsidR="00585958" w:rsidRDefault="00585958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Utställningstexter placerade på bord och montrar bör ha 45 graders lutning av ytan för att öka läsbarheten. </w:t>
      </w:r>
      <w:r w:rsidR="00D96641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Utställningstext ska kompletteras med punktskrift.</w:t>
      </w:r>
    </w:p>
    <w:p w14:paraId="6D252BFD" w14:textId="77777777" w:rsidR="00585958" w:rsidRPr="00585958" w:rsidRDefault="00585958" w:rsidP="00585958">
      <w:pPr>
        <w:pStyle w:val="Liststycke"/>
        <w:rPr>
          <w:rFonts w:ascii="Arial" w:hAnsi="Arial" w:cs="Arial"/>
          <w:sz w:val="28"/>
          <w:szCs w:val="28"/>
        </w:rPr>
      </w:pPr>
    </w:p>
    <w:p w14:paraId="4615752E" w14:textId="77777777" w:rsidR="00585958" w:rsidRDefault="00585958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Utställningsmontrar ska vara max 100 centimeter hög</w:t>
      </w:r>
      <w:r w:rsidR="00BC25C0" w:rsidRPr="00722ED1">
        <w:rPr>
          <w:rFonts w:ascii="Arial" w:hAnsi="Arial" w:cs="Arial"/>
          <w:sz w:val="28"/>
          <w:szCs w:val="28"/>
        </w:rPr>
        <w:t>a</w:t>
      </w:r>
      <w:r w:rsidR="00C456AA" w:rsidRPr="00722ED1">
        <w:rPr>
          <w:rFonts w:ascii="Arial" w:hAnsi="Arial" w:cs="Arial"/>
          <w:sz w:val="28"/>
          <w:szCs w:val="28"/>
        </w:rPr>
        <w:t xml:space="preserve"> </w:t>
      </w:r>
      <w:r w:rsidR="00C456AA">
        <w:rPr>
          <w:rFonts w:ascii="Arial" w:hAnsi="Arial" w:cs="Arial"/>
          <w:sz w:val="28"/>
          <w:szCs w:val="28"/>
        </w:rPr>
        <w:t>och under ska det finnas benutrymme 80 centimeter från golv.</w:t>
      </w:r>
    </w:p>
    <w:p w14:paraId="403D51AF" w14:textId="77777777" w:rsidR="00C456AA" w:rsidRPr="00C456AA" w:rsidRDefault="00C456AA" w:rsidP="00C456AA">
      <w:pPr>
        <w:pStyle w:val="Liststycke"/>
        <w:rPr>
          <w:rFonts w:ascii="Arial" w:hAnsi="Arial" w:cs="Arial"/>
          <w:sz w:val="28"/>
          <w:szCs w:val="28"/>
        </w:rPr>
      </w:pPr>
    </w:p>
    <w:p w14:paraId="0B73769A" w14:textId="77777777" w:rsidR="00C456AA" w:rsidRPr="00722ED1" w:rsidRDefault="00C456AA" w:rsidP="00AF74E2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754EAD">
        <w:rPr>
          <w:rFonts w:ascii="Arial" w:hAnsi="Arial" w:cs="Arial"/>
          <w:b/>
          <w:sz w:val="28"/>
          <w:szCs w:val="28"/>
        </w:rPr>
        <w:lastRenderedPageBreak/>
        <w:t>Ljus</w:t>
      </w:r>
      <w:r w:rsidR="00062ACA" w:rsidRPr="00754EAD">
        <w:rPr>
          <w:rFonts w:ascii="Arial" w:hAnsi="Arial" w:cs="Arial"/>
          <w:b/>
          <w:sz w:val="28"/>
          <w:szCs w:val="28"/>
        </w:rPr>
        <w:t xml:space="preserve">förhållandena </w:t>
      </w:r>
      <w:r w:rsidR="00062ACA">
        <w:rPr>
          <w:rFonts w:ascii="Arial" w:hAnsi="Arial" w:cs="Arial"/>
          <w:sz w:val="28"/>
          <w:szCs w:val="28"/>
        </w:rPr>
        <w:t xml:space="preserve">ska vara </w:t>
      </w:r>
      <w:r w:rsidR="00E905E9">
        <w:rPr>
          <w:rFonts w:ascii="Arial" w:hAnsi="Arial" w:cs="Arial"/>
          <w:sz w:val="28"/>
          <w:szCs w:val="28"/>
        </w:rPr>
        <w:t>god</w:t>
      </w:r>
      <w:r w:rsidR="00062ACA">
        <w:rPr>
          <w:rFonts w:ascii="Arial" w:hAnsi="Arial" w:cs="Arial"/>
          <w:sz w:val="28"/>
          <w:szCs w:val="28"/>
        </w:rPr>
        <w:t xml:space="preserve"> så att </w:t>
      </w:r>
      <w:r w:rsidR="00E905E9">
        <w:rPr>
          <w:rFonts w:ascii="Arial" w:hAnsi="Arial" w:cs="Arial"/>
          <w:sz w:val="28"/>
          <w:szCs w:val="28"/>
        </w:rPr>
        <w:t xml:space="preserve">alla kan orientera sig. Ledljus på golv och ramper i mörka lokaler med ljuskänsliga </w:t>
      </w:r>
      <w:r w:rsidR="00E905E9" w:rsidRPr="00722ED1">
        <w:rPr>
          <w:rFonts w:ascii="Arial" w:hAnsi="Arial" w:cs="Arial"/>
          <w:sz w:val="28"/>
          <w:szCs w:val="28"/>
        </w:rPr>
        <w:t>föremål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6799A51F" w14:textId="77777777" w:rsidR="00E905E9" w:rsidRPr="00E905E9" w:rsidRDefault="00E905E9" w:rsidP="00E905E9">
      <w:pPr>
        <w:pStyle w:val="Liststycke"/>
        <w:rPr>
          <w:rFonts w:ascii="Arial" w:hAnsi="Arial" w:cs="Arial"/>
          <w:sz w:val="28"/>
          <w:szCs w:val="28"/>
        </w:rPr>
      </w:pPr>
    </w:p>
    <w:p w14:paraId="0C60726D" w14:textId="77777777" w:rsidR="00E905E9" w:rsidRPr="00E905E9" w:rsidRDefault="00E905E9" w:rsidP="00E905E9">
      <w:pPr>
        <w:pStyle w:val="Liststycke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Texter och föremål bör punktbelysas. Det underlättar om man själv kan höja och sänka ljusnivån på enskilda texter eller föremål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6B12831B" w14:textId="77777777" w:rsidR="00E905E9" w:rsidRPr="00E905E9" w:rsidRDefault="00E905E9" w:rsidP="00E905E9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403C95E6" w14:textId="77777777" w:rsidR="00F31518" w:rsidRPr="00722ED1" w:rsidRDefault="00E905E9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Undvik m</w:t>
      </w:r>
      <w:r w:rsidRPr="00E905E9">
        <w:rPr>
          <w:rFonts w:ascii="Arial" w:hAnsi="Arial" w:cs="Arial"/>
          <w:sz w:val="28"/>
          <w:szCs w:val="28"/>
        </w:rPr>
        <w:t xml:space="preserve">ånga olika ljudkällor </w:t>
      </w:r>
      <w:r>
        <w:rPr>
          <w:rFonts w:ascii="Arial" w:hAnsi="Arial" w:cs="Arial"/>
          <w:sz w:val="28"/>
          <w:szCs w:val="28"/>
        </w:rPr>
        <w:t>som konkurrerar i utställningen. Använd hörlurar så att besökaren kan v</w:t>
      </w:r>
      <w:r w:rsidR="00754EAD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</w:rPr>
        <w:t>lja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6F4F7264" w14:textId="77777777" w:rsidR="00E905E9" w:rsidRPr="00E905E9" w:rsidRDefault="00E905E9" w:rsidP="00E905E9">
      <w:pPr>
        <w:pStyle w:val="Liststycke"/>
        <w:rPr>
          <w:rFonts w:ascii="Arial" w:hAnsi="Arial" w:cs="Arial"/>
          <w:sz w:val="28"/>
          <w:szCs w:val="28"/>
        </w:rPr>
      </w:pPr>
    </w:p>
    <w:p w14:paraId="55E45E5D" w14:textId="77777777" w:rsidR="00E905E9" w:rsidRPr="00722ED1" w:rsidRDefault="00E905E9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Skapa bra akustik genom att ljuddämpa utställningarna</w:t>
      </w:r>
      <w:r w:rsidR="00D96641" w:rsidRPr="00722ED1">
        <w:rPr>
          <w:rFonts w:ascii="Arial" w:hAnsi="Arial" w:cs="Arial"/>
          <w:sz w:val="28"/>
          <w:szCs w:val="28"/>
        </w:rPr>
        <w:t>.</w:t>
      </w:r>
      <w:r w:rsidRPr="00722ED1">
        <w:rPr>
          <w:rFonts w:ascii="Arial" w:hAnsi="Arial" w:cs="Arial"/>
          <w:sz w:val="28"/>
          <w:szCs w:val="28"/>
        </w:rPr>
        <w:t xml:space="preserve"> </w:t>
      </w:r>
    </w:p>
    <w:p w14:paraId="3504EF53" w14:textId="77777777" w:rsidR="00E905E9" w:rsidRPr="00E905E9" w:rsidRDefault="00E905E9" w:rsidP="00E905E9">
      <w:pPr>
        <w:pStyle w:val="Liststycke"/>
        <w:rPr>
          <w:rFonts w:ascii="Arial" w:hAnsi="Arial" w:cs="Arial"/>
          <w:sz w:val="28"/>
          <w:szCs w:val="28"/>
        </w:rPr>
      </w:pPr>
    </w:p>
    <w:p w14:paraId="195E1F51" w14:textId="77777777" w:rsidR="00E905E9" w:rsidRPr="00722ED1" w:rsidRDefault="00E905E9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Teckenspråkstolka och syntolka allt i en utställning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4AE429F0" w14:textId="77777777" w:rsidR="00754EAD" w:rsidRPr="00722ED1" w:rsidRDefault="00754EAD" w:rsidP="00754EAD">
      <w:pPr>
        <w:pStyle w:val="Liststycke"/>
        <w:rPr>
          <w:rFonts w:ascii="Arial" w:hAnsi="Arial" w:cs="Arial"/>
          <w:sz w:val="28"/>
          <w:szCs w:val="28"/>
        </w:rPr>
      </w:pPr>
    </w:p>
    <w:p w14:paraId="2E29A8EA" w14:textId="77777777" w:rsidR="00754EAD" w:rsidRPr="00722ED1" w:rsidRDefault="00754EAD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Inläst text, teckenspråksfilm och syntolkning ska vara lätt att hitta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0F41F2DA" w14:textId="77777777" w:rsidR="00E905E9" w:rsidRPr="00E905E9" w:rsidRDefault="00E905E9" w:rsidP="00E905E9">
      <w:pPr>
        <w:pStyle w:val="Liststycke"/>
        <w:rPr>
          <w:rFonts w:ascii="Arial" w:hAnsi="Arial" w:cs="Arial"/>
          <w:sz w:val="28"/>
          <w:szCs w:val="28"/>
        </w:rPr>
      </w:pPr>
    </w:p>
    <w:p w14:paraId="700E4080" w14:textId="77777777" w:rsidR="00E905E9" w:rsidRPr="00722ED1" w:rsidRDefault="00D96641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722ED1">
        <w:rPr>
          <w:rFonts w:ascii="Arial" w:hAnsi="Arial" w:cs="Arial"/>
          <w:sz w:val="28"/>
          <w:szCs w:val="28"/>
        </w:rPr>
        <w:t>Använd ett b</w:t>
      </w:r>
      <w:r w:rsidR="005E0D58" w:rsidRPr="00722ED1">
        <w:rPr>
          <w:rFonts w:ascii="Arial" w:hAnsi="Arial" w:cs="Arial"/>
          <w:sz w:val="28"/>
          <w:szCs w:val="28"/>
        </w:rPr>
        <w:t xml:space="preserve">ärbart </w:t>
      </w:r>
      <w:r w:rsidR="005E0D58">
        <w:rPr>
          <w:rFonts w:ascii="Arial" w:hAnsi="Arial" w:cs="Arial"/>
          <w:sz w:val="28"/>
          <w:szCs w:val="28"/>
        </w:rPr>
        <w:t>guidesystem som går att koppla till hörapparater</w:t>
      </w:r>
      <w:r w:rsidRPr="00722ED1">
        <w:rPr>
          <w:rFonts w:ascii="Arial" w:hAnsi="Arial" w:cs="Arial"/>
          <w:sz w:val="28"/>
          <w:szCs w:val="28"/>
        </w:rPr>
        <w:t>.</w:t>
      </w:r>
    </w:p>
    <w:p w14:paraId="6DCD6E40" w14:textId="77777777" w:rsidR="00E905E9" w:rsidRPr="00E905E9" w:rsidRDefault="00E905E9" w:rsidP="00E905E9">
      <w:pPr>
        <w:pStyle w:val="Liststycke"/>
        <w:rPr>
          <w:rFonts w:ascii="Arial" w:hAnsi="Arial" w:cs="Arial"/>
          <w:sz w:val="28"/>
          <w:szCs w:val="28"/>
        </w:rPr>
      </w:pPr>
    </w:p>
    <w:p w14:paraId="7D0B81E9" w14:textId="77777777" w:rsidR="00E905E9" w:rsidRPr="00722ED1" w:rsidRDefault="00E905E9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Använd ett och samma system till samtliga tekniska lösningar, till exempel endast pekskärm eller endast </w:t>
      </w:r>
      <w:r w:rsidRPr="00722ED1">
        <w:rPr>
          <w:rFonts w:ascii="Arial" w:hAnsi="Arial" w:cs="Arial"/>
          <w:sz w:val="28"/>
          <w:szCs w:val="28"/>
        </w:rPr>
        <w:t>tryckknappar</w:t>
      </w:r>
      <w:r w:rsidR="00D96641" w:rsidRPr="00722ED1">
        <w:rPr>
          <w:rFonts w:ascii="Arial" w:hAnsi="Arial" w:cs="Arial"/>
          <w:sz w:val="28"/>
          <w:szCs w:val="28"/>
        </w:rPr>
        <w:t>.</w:t>
      </w:r>
    </w:p>
    <w:p w14:paraId="3D83C0CE" w14:textId="77777777" w:rsidR="00754EAD" w:rsidRPr="00754EAD" w:rsidRDefault="00754EAD" w:rsidP="00754EAD">
      <w:pPr>
        <w:pStyle w:val="Liststycke"/>
        <w:rPr>
          <w:rFonts w:ascii="Arial" w:hAnsi="Arial" w:cs="Arial"/>
          <w:sz w:val="28"/>
          <w:szCs w:val="28"/>
        </w:rPr>
      </w:pPr>
    </w:p>
    <w:p w14:paraId="02886DBD" w14:textId="77777777" w:rsidR="00754EAD" w:rsidRDefault="00754EAD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Besökaren ska själv kunna starta och stänga av filmer och ljud. Om det inte går, ha en tidsmarkör som talar om längden på klippet och hur lång tid som gått.</w:t>
      </w:r>
    </w:p>
    <w:p w14:paraId="46E6A967" w14:textId="77777777" w:rsidR="00754EAD" w:rsidRPr="00754EAD" w:rsidRDefault="00754EAD" w:rsidP="00754EAD">
      <w:pPr>
        <w:pStyle w:val="Liststycke"/>
        <w:rPr>
          <w:rFonts w:ascii="Arial" w:hAnsi="Arial" w:cs="Arial"/>
          <w:sz w:val="28"/>
          <w:szCs w:val="28"/>
        </w:rPr>
      </w:pPr>
    </w:p>
    <w:p w14:paraId="19FDA1AD" w14:textId="77777777" w:rsidR="00754EAD" w:rsidRDefault="00754EAD" w:rsidP="00E905E9">
      <w:pPr>
        <w:pStyle w:val="Liststyck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Tryckt text, filmer och inspelat ljud bör vara tillgängligt även på andra sätt. Tryckt utställningstext eller text i filmer och trailers ska gå att lyssna på. Inspelat tal bör också finnas i text.</w:t>
      </w:r>
    </w:p>
    <w:p w14:paraId="32301861" w14:textId="77777777" w:rsidR="003A2721" w:rsidRDefault="003A2721" w:rsidP="00754EAD">
      <w:pPr>
        <w:rPr>
          <w:rFonts w:ascii="Arial" w:hAnsi="Arial" w:cs="Arial"/>
          <w:b/>
          <w:sz w:val="28"/>
          <w:szCs w:val="28"/>
        </w:rPr>
      </w:pPr>
    </w:p>
    <w:p w14:paraId="7A24135B" w14:textId="77777777" w:rsidR="00754EAD" w:rsidRDefault="00754EAD" w:rsidP="00754EAD">
      <w:pPr>
        <w:rPr>
          <w:rFonts w:ascii="Arial" w:hAnsi="Arial" w:cs="Arial"/>
          <w:b/>
          <w:sz w:val="28"/>
          <w:szCs w:val="28"/>
        </w:rPr>
      </w:pPr>
      <w:r w:rsidRPr="00754EAD">
        <w:rPr>
          <w:rFonts w:ascii="Arial" w:hAnsi="Arial" w:cs="Arial"/>
          <w:b/>
          <w:sz w:val="28"/>
          <w:szCs w:val="28"/>
        </w:rPr>
        <w:t>Tillgängliga visningar/stadsvandringar</w:t>
      </w:r>
    </w:p>
    <w:p w14:paraId="55078D42" w14:textId="77777777" w:rsidR="00754EAD" w:rsidRDefault="00274122" w:rsidP="00274122">
      <w:pPr>
        <w:pStyle w:val="Liststycke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74122">
        <w:rPr>
          <w:rFonts w:ascii="Arial" w:hAnsi="Arial" w:cs="Arial"/>
          <w:sz w:val="28"/>
          <w:szCs w:val="28"/>
        </w:rPr>
        <w:t>Erbjud olika visningsvarianter</w:t>
      </w:r>
      <w:r>
        <w:rPr>
          <w:rFonts w:ascii="Arial" w:hAnsi="Arial" w:cs="Arial"/>
          <w:sz w:val="28"/>
          <w:szCs w:val="28"/>
        </w:rPr>
        <w:t>. 30 minuter, 60 minuter eller en sittning.</w:t>
      </w:r>
    </w:p>
    <w:p w14:paraId="1DC2F8EA" w14:textId="77777777" w:rsidR="00274122" w:rsidRPr="00274122" w:rsidRDefault="00274122" w:rsidP="00274122">
      <w:pPr>
        <w:pStyle w:val="Liststycke"/>
        <w:ind w:left="1664"/>
        <w:rPr>
          <w:rFonts w:ascii="Arial" w:hAnsi="Arial" w:cs="Arial"/>
          <w:sz w:val="28"/>
          <w:szCs w:val="28"/>
        </w:rPr>
      </w:pPr>
    </w:p>
    <w:p w14:paraId="5BD3FDFA" w14:textId="77777777" w:rsidR="00274122" w:rsidRPr="00722ED1" w:rsidRDefault="00274122" w:rsidP="00754EAD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Använd fler sinnen än syn och hörsel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6EC338E8" w14:textId="77777777" w:rsidR="00274122" w:rsidRDefault="00274122" w:rsidP="00274122">
      <w:pPr>
        <w:pStyle w:val="Liststycke"/>
        <w:ind w:left="1664"/>
        <w:rPr>
          <w:rFonts w:ascii="Arial" w:hAnsi="Arial" w:cs="Arial"/>
          <w:sz w:val="28"/>
          <w:szCs w:val="28"/>
        </w:rPr>
      </w:pPr>
    </w:p>
    <w:p w14:paraId="526B1B5C" w14:textId="77777777" w:rsidR="00274122" w:rsidRPr="00722ED1" w:rsidRDefault="00274122" w:rsidP="00274122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Använd ett vardagligt språk och beskriv </w:t>
      </w:r>
      <w:r w:rsidRPr="00722ED1">
        <w:rPr>
          <w:rFonts w:ascii="Arial" w:hAnsi="Arial" w:cs="Arial"/>
          <w:sz w:val="28"/>
          <w:szCs w:val="28"/>
        </w:rPr>
        <w:t>visningsobjektet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20574A8" w14:textId="77777777" w:rsidR="00274122" w:rsidRPr="00274122" w:rsidRDefault="00274122" w:rsidP="00274122">
      <w:pPr>
        <w:pStyle w:val="Liststycke"/>
        <w:rPr>
          <w:rFonts w:ascii="Arial" w:hAnsi="Arial" w:cs="Arial"/>
          <w:sz w:val="28"/>
          <w:szCs w:val="28"/>
        </w:rPr>
      </w:pPr>
    </w:p>
    <w:p w14:paraId="565941DF" w14:textId="77777777" w:rsidR="00274122" w:rsidRDefault="00274122" w:rsidP="00274122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Börja visningen med att berätta om upplägget, hur lång visningen är </w:t>
      </w:r>
      <w:r w:rsidR="009B0DD6">
        <w:rPr>
          <w:rFonts w:ascii="Arial" w:hAnsi="Arial" w:cs="Arial"/>
          <w:sz w:val="28"/>
          <w:szCs w:val="28"/>
        </w:rPr>
        <w:t>i tid och antal kilometer, vilken rutt ni ska ta och hur många stopp det blir och var den avslutas.</w:t>
      </w:r>
    </w:p>
    <w:p w14:paraId="3940F722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0C559524" w14:textId="77777777" w:rsidR="009B0DD6" w:rsidRPr="00722ED1" w:rsidRDefault="009B0DD6" w:rsidP="00274122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Cirka 20 personer per vandring eller visning är lagom</w:t>
      </w:r>
      <w:r w:rsidR="00CB49ED" w:rsidRPr="00722ED1">
        <w:rPr>
          <w:rFonts w:ascii="Arial" w:hAnsi="Arial" w:cs="Arial"/>
          <w:sz w:val="28"/>
          <w:szCs w:val="28"/>
        </w:rPr>
        <w:t>.</w:t>
      </w:r>
      <w:r w:rsidR="005D55D6" w:rsidRPr="00722ED1">
        <w:rPr>
          <w:rFonts w:ascii="Arial" w:hAnsi="Arial" w:cs="Arial"/>
          <w:sz w:val="28"/>
          <w:szCs w:val="28"/>
        </w:rPr>
        <w:t xml:space="preserve"> </w:t>
      </w:r>
    </w:p>
    <w:p w14:paraId="4A474BFC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2C3AEE72" w14:textId="77777777" w:rsidR="009B0DD6" w:rsidRPr="00722ED1" w:rsidRDefault="009B0DD6" w:rsidP="00274122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deltagare ska kunna ta samma väg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6BDA5478" w14:textId="77777777" w:rsidR="009B0DD6" w:rsidRPr="00722ED1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31E75D41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Välj en rutt med plant underlag som är lätt för personer som anvä</w:t>
      </w:r>
      <w:r w:rsidRPr="009B0DD6">
        <w:rPr>
          <w:rFonts w:ascii="Arial" w:hAnsi="Arial" w:cs="Arial"/>
          <w:sz w:val="28"/>
          <w:szCs w:val="28"/>
        </w:rPr>
        <w:t>nder rullstol eller rullator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13F1628E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2E5E9031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Undvik </w:t>
      </w:r>
      <w:r w:rsidRPr="00722ED1">
        <w:rPr>
          <w:rFonts w:ascii="Arial" w:hAnsi="Arial" w:cs="Arial"/>
          <w:sz w:val="28"/>
          <w:szCs w:val="28"/>
        </w:rPr>
        <w:t>trappor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CCE80E3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1933838C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Håll </w:t>
      </w:r>
      <w:r w:rsidRPr="00722ED1">
        <w:rPr>
          <w:rFonts w:ascii="Arial" w:hAnsi="Arial" w:cs="Arial"/>
          <w:sz w:val="28"/>
          <w:szCs w:val="28"/>
        </w:rPr>
        <w:t>ett jäm</w:t>
      </w:r>
      <w:r w:rsidR="005D55D6" w:rsidRPr="00722ED1">
        <w:rPr>
          <w:rFonts w:ascii="Arial" w:hAnsi="Arial" w:cs="Arial"/>
          <w:sz w:val="28"/>
          <w:szCs w:val="28"/>
        </w:rPr>
        <w:t>n</w:t>
      </w:r>
      <w:r w:rsidRPr="00722ED1"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>och lugnt gångtempo. Vänta in alla och använd övergångsställen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684A47BB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04AEC1C8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till att det finns skugga och sittplatser vid åtminstone några av stoppen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3F4CB7E6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7D37CCC4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Ljudmiljön vid talstopp ska inte vara bullrig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60B76FB7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7845AAB3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 en sittande visning, se till att sittplatserna är flexibla och användbara för personer som använder </w:t>
      </w:r>
      <w:r w:rsidRPr="00722ED1">
        <w:rPr>
          <w:rFonts w:ascii="Arial" w:hAnsi="Arial" w:cs="Arial"/>
          <w:sz w:val="28"/>
          <w:szCs w:val="28"/>
        </w:rPr>
        <w:t>rullstol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23B29276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14A96F0B" w14:textId="77777777" w:rsidR="009B0DD6" w:rsidRPr="00722ED1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Använd mikrofon och ljudutrustning</w:t>
      </w:r>
      <w:r w:rsidR="005D55D6">
        <w:rPr>
          <w:rFonts w:ascii="Arial" w:hAnsi="Arial" w:cs="Arial"/>
          <w:color w:val="FF0000"/>
          <w:sz w:val="28"/>
          <w:szCs w:val="28"/>
        </w:rPr>
        <w:t xml:space="preserve"> </w:t>
      </w:r>
      <w:r w:rsidR="005D55D6" w:rsidRPr="00722ED1">
        <w:rPr>
          <w:rFonts w:ascii="Arial" w:hAnsi="Arial" w:cs="Arial"/>
          <w:sz w:val="28"/>
          <w:szCs w:val="28"/>
        </w:rPr>
        <w:t>som även fungerar tillsammans med hörapparater</w:t>
      </w:r>
      <w:r w:rsidRPr="00722ED1">
        <w:rPr>
          <w:rFonts w:ascii="Arial" w:hAnsi="Arial" w:cs="Arial"/>
          <w:sz w:val="28"/>
          <w:szCs w:val="28"/>
        </w:rPr>
        <w:t>. Kontrollera att den fungerar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4315B8FC" w14:textId="77777777" w:rsidR="009B0DD6" w:rsidRPr="009B0DD6" w:rsidRDefault="009B0DD6" w:rsidP="009B0DD6">
      <w:pPr>
        <w:pStyle w:val="Liststycke"/>
        <w:rPr>
          <w:rFonts w:ascii="Arial" w:hAnsi="Arial" w:cs="Arial"/>
          <w:sz w:val="28"/>
          <w:szCs w:val="28"/>
        </w:rPr>
      </w:pPr>
    </w:p>
    <w:p w14:paraId="33667A08" w14:textId="77777777" w:rsidR="00182D6C" w:rsidRDefault="009B0DD6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Använd bärbar ljudutrustning som även tillåter besökare att ställa frågor eller upprepa frågan så att alla hör</w:t>
      </w:r>
      <w:r w:rsidR="00182D6C">
        <w:rPr>
          <w:rFonts w:ascii="Arial" w:hAnsi="Arial" w:cs="Arial"/>
          <w:sz w:val="28"/>
          <w:szCs w:val="28"/>
        </w:rPr>
        <w:t>.</w:t>
      </w:r>
    </w:p>
    <w:p w14:paraId="7D64609D" w14:textId="77777777" w:rsidR="00182D6C" w:rsidRPr="00182D6C" w:rsidRDefault="00182D6C" w:rsidP="00182D6C">
      <w:pPr>
        <w:pStyle w:val="Liststycke"/>
        <w:rPr>
          <w:rFonts w:ascii="Arial" w:hAnsi="Arial" w:cs="Arial"/>
          <w:sz w:val="28"/>
          <w:szCs w:val="28"/>
        </w:rPr>
      </w:pPr>
    </w:p>
    <w:p w14:paraId="0EDB73D4" w14:textId="77777777" w:rsidR="00182D6C" w:rsidRDefault="00182D6C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Tala tydligt och vardagligt. Förklara svåra ord och berätta beskrivande.</w:t>
      </w:r>
    </w:p>
    <w:p w14:paraId="13F74B2F" w14:textId="77777777" w:rsidR="00182D6C" w:rsidRPr="00182D6C" w:rsidRDefault="00182D6C" w:rsidP="00182D6C">
      <w:pPr>
        <w:pStyle w:val="Liststycke"/>
        <w:rPr>
          <w:rFonts w:ascii="Arial" w:hAnsi="Arial" w:cs="Arial"/>
          <w:sz w:val="28"/>
          <w:szCs w:val="28"/>
        </w:rPr>
      </w:pPr>
    </w:p>
    <w:p w14:paraId="110C0246" w14:textId="77777777" w:rsidR="009B0DD6" w:rsidRPr="009B0DD6" w:rsidRDefault="00182D6C" w:rsidP="009B0DD6">
      <w:pPr>
        <w:pStyle w:val="Liststycke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När du visar bilder, kartor eller pekar på föremål, berätta både vad som syns och beskriv det.</w:t>
      </w:r>
      <w:r w:rsidR="009B0DD6">
        <w:rPr>
          <w:rFonts w:ascii="Arial" w:hAnsi="Arial" w:cs="Arial"/>
          <w:sz w:val="28"/>
          <w:szCs w:val="28"/>
        </w:rPr>
        <w:t xml:space="preserve"> </w:t>
      </w:r>
    </w:p>
    <w:p w14:paraId="14BFF3C0" w14:textId="77777777" w:rsidR="003A2721" w:rsidRDefault="003A2721">
      <w:pPr>
        <w:rPr>
          <w:rFonts w:ascii="Arial" w:hAnsi="Arial" w:cs="Arial"/>
          <w:b/>
          <w:sz w:val="28"/>
          <w:szCs w:val="28"/>
        </w:rPr>
      </w:pPr>
    </w:p>
    <w:p w14:paraId="22F6C8B2" w14:textId="77777777" w:rsidR="003A2721" w:rsidRDefault="003A27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Tillgängliga </w:t>
      </w:r>
      <w:r w:rsidR="00F31518">
        <w:rPr>
          <w:rFonts w:ascii="Arial" w:hAnsi="Arial" w:cs="Arial"/>
          <w:b/>
          <w:sz w:val="28"/>
          <w:szCs w:val="28"/>
        </w:rPr>
        <w:t xml:space="preserve">Lokaler </w:t>
      </w:r>
    </w:p>
    <w:p w14:paraId="707E1420" w14:textId="77777777" w:rsidR="00F31518" w:rsidRDefault="003A27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F31518">
        <w:rPr>
          <w:rFonts w:ascii="Arial" w:hAnsi="Arial" w:cs="Arial"/>
          <w:b/>
          <w:sz w:val="28"/>
          <w:szCs w:val="28"/>
        </w:rPr>
        <w:t>ntré</w:t>
      </w:r>
    </w:p>
    <w:p w14:paraId="2FD70A0F" w14:textId="77777777" w:rsidR="00C14DE8" w:rsidRPr="00CB49ED" w:rsidRDefault="00C14DE8">
      <w:pPr>
        <w:rPr>
          <w:rFonts w:ascii="Arial" w:hAnsi="Arial" w:cs="Arial"/>
          <w:color w:val="FF0000"/>
          <w:sz w:val="28"/>
          <w:szCs w:val="28"/>
        </w:rPr>
      </w:pPr>
      <w:r w:rsidRPr="00C14DE8">
        <w:rPr>
          <w:rFonts w:ascii="Arial" w:hAnsi="Arial" w:cs="Arial"/>
          <w:sz w:val="28"/>
          <w:szCs w:val="28"/>
        </w:rPr>
        <w:t xml:space="preserve">En bra </w:t>
      </w:r>
      <w:r w:rsidRPr="00722ED1">
        <w:rPr>
          <w:rFonts w:ascii="Arial" w:hAnsi="Arial" w:cs="Arial"/>
          <w:sz w:val="28"/>
          <w:szCs w:val="28"/>
        </w:rPr>
        <w:t xml:space="preserve">utgångspunkt </w:t>
      </w:r>
      <w:r w:rsidR="005D55D6" w:rsidRPr="00722ED1">
        <w:rPr>
          <w:rFonts w:ascii="Arial" w:hAnsi="Arial" w:cs="Arial"/>
          <w:sz w:val="28"/>
          <w:szCs w:val="28"/>
        </w:rPr>
        <w:t>ä</w:t>
      </w:r>
      <w:r w:rsidRPr="00722ED1">
        <w:rPr>
          <w:rFonts w:ascii="Arial" w:hAnsi="Arial" w:cs="Arial"/>
          <w:sz w:val="28"/>
          <w:szCs w:val="28"/>
        </w:rPr>
        <w:t xml:space="preserve">r </w:t>
      </w:r>
      <w:r w:rsidRPr="00C14DE8">
        <w:rPr>
          <w:rFonts w:ascii="Arial" w:hAnsi="Arial" w:cs="Arial"/>
          <w:sz w:val="28"/>
          <w:szCs w:val="28"/>
        </w:rPr>
        <w:t>att alla ska kunna komma in genom samma entré</w:t>
      </w:r>
      <w:r w:rsidR="00CB49ED">
        <w:rPr>
          <w:rFonts w:ascii="Arial" w:hAnsi="Arial" w:cs="Arial"/>
          <w:color w:val="FF0000"/>
          <w:sz w:val="28"/>
          <w:szCs w:val="28"/>
        </w:rPr>
        <w:t>.</w:t>
      </w:r>
    </w:p>
    <w:p w14:paraId="67A9B3CB" w14:textId="77777777" w:rsidR="00F31518" w:rsidRDefault="00F31518" w:rsidP="00F3151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finns en plats inom 25 meter från entré där färdtjänst och taxi kan stanna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463647C" w14:textId="77777777" w:rsidR="00C14DE8" w:rsidRDefault="00C14DE8" w:rsidP="00C14DE8">
      <w:pPr>
        <w:pStyle w:val="Liststycke"/>
        <w:ind w:left="1440"/>
        <w:rPr>
          <w:rFonts w:ascii="Arial" w:hAnsi="Arial" w:cs="Arial"/>
          <w:sz w:val="28"/>
          <w:szCs w:val="28"/>
        </w:rPr>
      </w:pPr>
    </w:p>
    <w:p w14:paraId="2412DEE9" w14:textId="77777777" w:rsidR="00C14DE8" w:rsidRPr="00722ED1" w:rsidRDefault="00F31518" w:rsidP="00C14DE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finns en reserverad parkeringsplats inom 25 meter från entrén för </w:t>
      </w:r>
      <w:proofErr w:type="gramStart"/>
      <w:r>
        <w:rPr>
          <w:rFonts w:ascii="Arial" w:hAnsi="Arial" w:cs="Arial"/>
          <w:sz w:val="28"/>
          <w:szCs w:val="28"/>
        </w:rPr>
        <w:t>personer med funktionsnedsättning</w:t>
      </w:r>
      <w:proofErr w:type="gramEnd"/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02FE5FD9" w14:textId="77777777" w:rsidR="00C14DE8" w:rsidRPr="00C14DE8" w:rsidRDefault="00C14DE8" w:rsidP="00C14DE8">
      <w:pPr>
        <w:pStyle w:val="Liststycke"/>
        <w:rPr>
          <w:rFonts w:ascii="Arial" w:hAnsi="Arial" w:cs="Arial"/>
          <w:sz w:val="28"/>
          <w:szCs w:val="28"/>
        </w:rPr>
      </w:pPr>
    </w:p>
    <w:p w14:paraId="73AFBB15" w14:textId="50FC544E" w:rsidR="00F31518" w:rsidRPr="00C14DE8" w:rsidRDefault="00F31518" w:rsidP="00C14DE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14DE8">
        <w:rPr>
          <w:rFonts w:ascii="Arial" w:hAnsi="Arial" w:cs="Arial"/>
          <w:b/>
          <w:sz w:val="28"/>
          <w:szCs w:val="28"/>
        </w:rPr>
        <w:t>Gångvägen</w:t>
      </w:r>
      <w:r w:rsidRPr="00C14DE8">
        <w:rPr>
          <w:rFonts w:ascii="Arial" w:hAnsi="Arial" w:cs="Arial"/>
          <w:sz w:val="28"/>
          <w:szCs w:val="28"/>
        </w:rPr>
        <w:t xml:space="preserve"> fram till entrén </w:t>
      </w:r>
      <w:r w:rsidR="0041134A">
        <w:rPr>
          <w:rFonts w:ascii="Arial" w:hAnsi="Arial" w:cs="Arial"/>
          <w:sz w:val="28"/>
          <w:szCs w:val="28"/>
        </w:rPr>
        <w:t>ä</w:t>
      </w:r>
      <w:r w:rsidRPr="00C14DE8">
        <w:rPr>
          <w:rFonts w:ascii="Arial" w:hAnsi="Arial" w:cs="Arial"/>
          <w:sz w:val="28"/>
          <w:szCs w:val="28"/>
        </w:rPr>
        <w:t>r framkomlig för personer som använder rullstol</w:t>
      </w:r>
      <w:r w:rsidR="005D55D6">
        <w:rPr>
          <w:rFonts w:ascii="Arial" w:hAnsi="Arial" w:cs="Arial"/>
          <w:sz w:val="28"/>
          <w:szCs w:val="28"/>
        </w:rPr>
        <w:t xml:space="preserve"> </w:t>
      </w:r>
    </w:p>
    <w:p w14:paraId="37A8F7C3" w14:textId="77777777" w:rsidR="00C14DE8" w:rsidRDefault="00C14DE8" w:rsidP="00C14DE8">
      <w:pPr>
        <w:pStyle w:val="Liststycke"/>
        <w:ind w:left="1440"/>
        <w:rPr>
          <w:rFonts w:ascii="Arial" w:hAnsi="Arial" w:cs="Arial"/>
          <w:sz w:val="28"/>
          <w:szCs w:val="28"/>
        </w:rPr>
      </w:pPr>
    </w:p>
    <w:p w14:paraId="6835CA3B" w14:textId="77777777" w:rsidR="00C14DE8" w:rsidRPr="00722ED1" w:rsidRDefault="00F31518" w:rsidP="00C14DE8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Eventuell trappa framför entrédörren är kompletterad med lämplig </w:t>
      </w:r>
      <w:r w:rsidRPr="00C14DE8">
        <w:rPr>
          <w:rFonts w:ascii="Arial" w:hAnsi="Arial" w:cs="Arial"/>
          <w:b/>
          <w:sz w:val="28"/>
          <w:szCs w:val="28"/>
        </w:rPr>
        <w:t>ramp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729C23D4" w14:textId="77777777" w:rsidR="00C14DE8" w:rsidRPr="00C14DE8" w:rsidRDefault="00C14DE8" w:rsidP="00C14DE8">
      <w:pPr>
        <w:pStyle w:val="Liststycke"/>
        <w:rPr>
          <w:rFonts w:ascii="Arial" w:hAnsi="Arial" w:cs="Arial"/>
          <w:sz w:val="28"/>
          <w:szCs w:val="28"/>
        </w:rPr>
      </w:pPr>
    </w:p>
    <w:p w14:paraId="6B177985" w14:textId="5382E112" w:rsidR="00C14DE8" w:rsidRPr="00C14DE8" w:rsidRDefault="00C14DE8" w:rsidP="00C14DE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14DE8">
        <w:rPr>
          <w:rFonts w:ascii="Arial" w:hAnsi="Arial" w:cs="Arial"/>
          <w:sz w:val="28"/>
          <w:szCs w:val="28"/>
        </w:rPr>
        <w:t xml:space="preserve">Entrédörren har ett fritt </w:t>
      </w:r>
      <w:r w:rsidRPr="00C14DE8">
        <w:rPr>
          <w:rFonts w:ascii="Arial" w:hAnsi="Arial" w:cs="Arial"/>
          <w:b/>
          <w:sz w:val="28"/>
          <w:szCs w:val="28"/>
        </w:rPr>
        <w:t xml:space="preserve">passagemått </w:t>
      </w:r>
      <w:r w:rsidRPr="00C14DE8">
        <w:rPr>
          <w:rFonts w:ascii="Arial" w:hAnsi="Arial" w:cs="Arial"/>
          <w:sz w:val="28"/>
          <w:szCs w:val="28"/>
        </w:rPr>
        <w:t>på minst 80 centimeter</w:t>
      </w:r>
      <w:r w:rsidR="00722ED1">
        <w:rPr>
          <w:rFonts w:ascii="Arial" w:hAnsi="Arial" w:cs="Arial"/>
          <w:sz w:val="28"/>
          <w:szCs w:val="28"/>
        </w:rPr>
        <w:t>.</w:t>
      </w:r>
    </w:p>
    <w:p w14:paraId="7E9DC6BE" w14:textId="77777777" w:rsidR="00C14DE8" w:rsidRDefault="00C14DE8" w:rsidP="00C14DE8">
      <w:pPr>
        <w:pStyle w:val="Liststycke"/>
        <w:ind w:left="1440"/>
        <w:rPr>
          <w:rFonts w:ascii="Arial" w:hAnsi="Arial" w:cs="Arial"/>
          <w:sz w:val="28"/>
          <w:szCs w:val="28"/>
        </w:rPr>
      </w:pPr>
    </w:p>
    <w:p w14:paraId="05DE68BA" w14:textId="77777777" w:rsidR="00C14DE8" w:rsidRPr="00722ED1" w:rsidRDefault="00C14DE8" w:rsidP="00C14DE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Dörröppningen är fri från trösklar – eller </w:t>
      </w:r>
      <w:r w:rsidRPr="00722ED1">
        <w:rPr>
          <w:rFonts w:ascii="Arial" w:hAnsi="Arial" w:cs="Arial"/>
          <w:sz w:val="28"/>
          <w:szCs w:val="28"/>
        </w:rPr>
        <w:t xml:space="preserve">så </w:t>
      </w:r>
      <w:r w:rsidR="00CB49ED" w:rsidRPr="00722ED1">
        <w:rPr>
          <w:rFonts w:ascii="Arial" w:hAnsi="Arial" w:cs="Arial"/>
          <w:sz w:val="28"/>
          <w:szCs w:val="28"/>
        </w:rPr>
        <w:t>ä</w:t>
      </w:r>
      <w:r w:rsidRPr="00722ED1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>tröskeln högst 25 millimeter och avfasad</w:t>
      </w:r>
      <w:r w:rsidR="00CB49ED" w:rsidRPr="00722ED1">
        <w:rPr>
          <w:rFonts w:ascii="Arial" w:hAnsi="Arial" w:cs="Arial"/>
          <w:sz w:val="28"/>
          <w:szCs w:val="28"/>
        </w:rPr>
        <w:t>.</w:t>
      </w:r>
      <w:r w:rsidRPr="00722ED1">
        <w:rPr>
          <w:rFonts w:ascii="Arial" w:hAnsi="Arial" w:cs="Arial"/>
          <w:sz w:val="28"/>
          <w:szCs w:val="28"/>
        </w:rPr>
        <w:t xml:space="preserve">  </w:t>
      </w:r>
    </w:p>
    <w:p w14:paraId="40646B3B" w14:textId="77777777" w:rsidR="00C14DE8" w:rsidRPr="00C14DE8" w:rsidRDefault="00C14DE8" w:rsidP="00C14DE8">
      <w:pPr>
        <w:pStyle w:val="Liststycke"/>
        <w:rPr>
          <w:rFonts w:ascii="Arial" w:hAnsi="Arial" w:cs="Arial"/>
          <w:sz w:val="28"/>
          <w:szCs w:val="28"/>
        </w:rPr>
      </w:pPr>
    </w:p>
    <w:p w14:paraId="67729118" w14:textId="77777777" w:rsidR="00C14DE8" w:rsidRPr="00722ED1" w:rsidRDefault="00C14DE8" w:rsidP="00C14DE8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14DE8">
        <w:rPr>
          <w:rFonts w:ascii="Arial" w:hAnsi="Arial" w:cs="Arial"/>
          <w:sz w:val="28"/>
          <w:szCs w:val="28"/>
        </w:rPr>
        <w:t xml:space="preserve">Dörren har </w:t>
      </w:r>
      <w:r w:rsidRPr="00C14DE8">
        <w:rPr>
          <w:rFonts w:ascii="Arial" w:hAnsi="Arial" w:cs="Arial"/>
          <w:b/>
          <w:sz w:val="28"/>
          <w:szCs w:val="28"/>
        </w:rPr>
        <w:t>automatiska dörröppnare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31353DAE" w14:textId="77777777" w:rsidR="00C14DE8" w:rsidRDefault="00C14DE8" w:rsidP="00C14DE8">
      <w:pPr>
        <w:pStyle w:val="Liststycke"/>
        <w:ind w:left="1440"/>
        <w:rPr>
          <w:rFonts w:ascii="Arial" w:hAnsi="Arial" w:cs="Arial"/>
          <w:sz w:val="28"/>
          <w:szCs w:val="28"/>
        </w:rPr>
      </w:pPr>
    </w:p>
    <w:p w14:paraId="628C0EA1" w14:textId="0A65BA33" w:rsidR="00C14DE8" w:rsidRDefault="00C14DE8" w:rsidP="00F3151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Anvisad plats för rökare (om sådan finns) ligger minst 15 meter från entrén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02C8AFA4" w14:textId="77777777" w:rsidR="00CB5C48" w:rsidRPr="00CB5C48" w:rsidRDefault="00CB5C48" w:rsidP="00CB5C48">
      <w:pPr>
        <w:pStyle w:val="Liststycke"/>
        <w:rPr>
          <w:rFonts w:ascii="Arial" w:hAnsi="Arial" w:cs="Arial"/>
          <w:sz w:val="28"/>
          <w:szCs w:val="28"/>
        </w:rPr>
      </w:pPr>
    </w:p>
    <w:p w14:paraId="7BA4F7F0" w14:textId="4C800173" w:rsidR="00CB5C48" w:rsidRPr="00722ED1" w:rsidRDefault="00CB5C48" w:rsidP="00F31518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Entrén har </w:t>
      </w:r>
      <w:r w:rsidRPr="00DE707A">
        <w:rPr>
          <w:rFonts w:ascii="Arial" w:hAnsi="Arial" w:cs="Arial"/>
          <w:b/>
          <w:sz w:val="28"/>
          <w:szCs w:val="28"/>
        </w:rPr>
        <w:t xml:space="preserve">kontrast </w:t>
      </w:r>
      <w:r>
        <w:rPr>
          <w:rFonts w:ascii="Arial" w:hAnsi="Arial" w:cs="Arial"/>
          <w:sz w:val="28"/>
          <w:szCs w:val="28"/>
        </w:rPr>
        <w:t xml:space="preserve">0,40 NCS. </w:t>
      </w:r>
    </w:p>
    <w:p w14:paraId="321A2F33" w14:textId="77777777" w:rsidR="00C14DE8" w:rsidRPr="00C14DE8" w:rsidRDefault="00C14DE8" w:rsidP="00C14DE8">
      <w:pPr>
        <w:pStyle w:val="Liststycke"/>
        <w:rPr>
          <w:rFonts w:ascii="Arial" w:hAnsi="Arial" w:cs="Arial"/>
          <w:sz w:val="28"/>
          <w:szCs w:val="28"/>
        </w:rPr>
      </w:pPr>
    </w:p>
    <w:p w14:paraId="319182E8" w14:textId="77777777" w:rsidR="00C14DE8" w:rsidRPr="00966915" w:rsidRDefault="00C14DE8" w:rsidP="00D859F4">
      <w:pPr>
        <w:rPr>
          <w:rFonts w:ascii="Arial" w:hAnsi="Arial" w:cs="Arial"/>
          <w:b/>
          <w:sz w:val="28"/>
          <w:szCs w:val="28"/>
        </w:rPr>
      </w:pPr>
      <w:r w:rsidRPr="00966915">
        <w:rPr>
          <w:rFonts w:ascii="Arial" w:hAnsi="Arial" w:cs="Arial"/>
          <w:b/>
          <w:sz w:val="28"/>
          <w:szCs w:val="28"/>
        </w:rPr>
        <w:t>Inomhus</w:t>
      </w:r>
    </w:p>
    <w:p w14:paraId="3657CDC8" w14:textId="77777777" w:rsidR="00C14DE8" w:rsidRPr="00722ED1" w:rsidRDefault="00D859F4" w:rsidP="00D859F4">
      <w:pPr>
        <w:rPr>
          <w:rFonts w:ascii="Arial" w:hAnsi="Arial" w:cs="Arial"/>
          <w:sz w:val="28"/>
          <w:szCs w:val="28"/>
        </w:rPr>
      </w:pPr>
      <w:r w:rsidRPr="00D859F4">
        <w:rPr>
          <w:rFonts w:ascii="Arial" w:hAnsi="Arial" w:cs="Arial"/>
          <w:sz w:val="28"/>
          <w:szCs w:val="28"/>
        </w:rPr>
        <w:t>Alla ska kunna ta sig fram till samtliga lokaler</w:t>
      </w:r>
      <w:r w:rsidR="00CB49ED" w:rsidRPr="00722ED1">
        <w:rPr>
          <w:rFonts w:ascii="Arial" w:hAnsi="Arial" w:cs="Arial"/>
          <w:sz w:val="28"/>
          <w:szCs w:val="28"/>
        </w:rPr>
        <w:t>.</w:t>
      </w:r>
      <w:r w:rsidRPr="00722ED1">
        <w:rPr>
          <w:rFonts w:ascii="Arial" w:hAnsi="Arial" w:cs="Arial"/>
          <w:sz w:val="28"/>
          <w:szCs w:val="28"/>
        </w:rPr>
        <w:t xml:space="preserve"> </w:t>
      </w:r>
    </w:p>
    <w:p w14:paraId="617E40C7" w14:textId="44C5638C" w:rsidR="00D859F4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ska kunna ta sig mellan lokalerna utan att passera trappor/trappsteg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6388BB70" w14:textId="77777777" w:rsidR="00DE707A" w:rsidRDefault="00DE707A" w:rsidP="00DE707A">
      <w:pPr>
        <w:pStyle w:val="Liststycke"/>
        <w:ind w:left="1664"/>
        <w:rPr>
          <w:rFonts w:ascii="Arial" w:hAnsi="Arial" w:cs="Arial"/>
          <w:sz w:val="28"/>
          <w:szCs w:val="28"/>
        </w:rPr>
      </w:pPr>
    </w:p>
    <w:p w14:paraId="619D06BF" w14:textId="510F00BD" w:rsidR="00DE707A" w:rsidRDefault="00DE707A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Lokalernas form framträder med hjälp av </w:t>
      </w:r>
      <w:r w:rsidRPr="00DE707A">
        <w:rPr>
          <w:rFonts w:ascii="Arial" w:hAnsi="Arial" w:cs="Arial"/>
          <w:b/>
          <w:sz w:val="28"/>
          <w:szCs w:val="28"/>
        </w:rPr>
        <w:t xml:space="preserve">kontrast </w:t>
      </w:r>
      <w:r>
        <w:rPr>
          <w:rFonts w:ascii="Arial" w:hAnsi="Arial" w:cs="Arial"/>
          <w:sz w:val="28"/>
          <w:szCs w:val="28"/>
        </w:rPr>
        <w:t>på minst 0,40 NCS mellan golv och vägg alternativt sockel</w:t>
      </w:r>
    </w:p>
    <w:p w14:paraId="49DC6754" w14:textId="453EAD84" w:rsidR="00DE707A" w:rsidRDefault="00DE707A" w:rsidP="00DE707A">
      <w:pPr>
        <w:rPr>
          <w:rFonts w:ascii="Arial" w:hAnsi="Arial" w:cs="Arial"/>
          <w:sz w:val="28"/>
          <w:szCs w:val="28"/>
        </w:rPr>
      </w:pPr>
    </w:p>
    <w:p w14:paraId="55267039" w14:textId="77777777" w:rsidR="00D859F4" w:rsidRPr="00DE707A" w:rsidRDefault="00D859F4" w:rsidP="00DE707A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E707A">
        <w:rPr>
          <w:rFonts w:ascii="Arial" w:hAnsi="Arial" w:cs="Arial"/>
          <w:sz w:val="28"/>
          <w:szCs w:val="28"/>
        </w:rPr>
        <w:t xml:space="preserve">Eventuell hiss är minst 1,1 x 1,4 meter. Hissdörren </w:t>
      </w:r>
      <w:r w:rsidR="00966915" w:rsidRPr="00DE707A">
        <w:rPr>
          <w:rFonts w:ascii="Arial" w:hAnsi="Arial" w:cs="Arial"/>
          <w:sz w:val="28"/>
          <w:szCs w:val="28"/>
        </w:rPr>
        <w:t>ä</w:t>
      </w:r>
      <w:r w:rsidRPr="00DE707A">
        <w:rPr>
          <w:rFonts w:ascii="Arial" w:hAnsi="Arial" w:cs="Arial"/>
          <w:sz w:val="28"/>
          <w:szCs w:val="28"/>
        </w:rPr>
        <w:t>r placerad på kortsidan.</w:t>
      </w:r>
    </w:p>
    <w:p w14:paraId="3EAC2016" w14:textId="77777777" w:rsidR="00D859F4" w:rsidRPr="00D859F4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6C57BC9D" w14:textId="77777777" w:rsidR="00D859F4" w:rsidRPr="00722ED1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Utrymmet framför hissen </w:t>
      </w:r>
      <w:r w:rsidR="00E51103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</w:rPr>
        <w:t>r minst 1,5 x 1,5 meter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CEBBDF4" w14:textId="77777777" w:rsidR="00D859F4" w:rsidRPr="00D859F4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7AE341A2" w14:textId="77777777" w:rsidR="00D859F4" w:rsidRPr="00722ED1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Dörrar som måste passeras har et</w:t>
      </w:r>
      <w:r w:rsidR="0096691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fritt </w:t>
      </w:r>
      <w:r w:rsidRPr="00D859F4">
        <w:rPr>
          <w:rFonts w:ascii="Arial" w:hAnsi="Arial" w:cs="Arial"/>
          <w:b/>
          <w:sz w:val="28"/>
          <w:szCs w:val="28"/>
        </w:rPr>
        <w:t xml:space="preserve">passagemått </w:t>
      </w:r>
      <w:r>
        <w:rPr>
          <w:rFonts w:ascii="Arial" w:hAnsi="Arial" w:cs="Arial"/>
          <w:sz w:val="28"/>
          <w:szCs w:val="28"/>
        </w:rPr>
        <w:t xml:space="preserve">på minst 80 </w:t>
      </w:r>
      <w:r w:rsidRPr="00722ED1">
        <w:rPr>
          <w:rFonts w:ascii="Arial" w:hAnsi="Arial" w:cs="Arial"/>
          <w:sz w:val="28"/>
          <w:szCs w:val="28"/>
        </w:rPr>
        <w:t>centimeter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B59D7C3" w14:textId="77777777" w:rsidR="00D859F4" w:rsidRPr="00722ED1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40B7540B" w14:textId="77777777" w:rsidR="00D859F4" w:rsidRPr="00D859F4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Dörren har </w:t>
      </w:r>
      <w:r w:rsidRPr="00D859F4">
        <w:rPr>
          <w:rFonts w:ascii="Arial" w:hAnsi="Arial" w:cs="Arial"/>
          <w:b/>
          <w:sz w:val="28"/>
          <w:szCs w:val="28"/>
        </w:rPr>
        <w:t>automatisk dörröppnare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541FFBBE" w14:textId="77777777" w:rsidR="00D859F4" w:rsidRPr="00D859F4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6A098861" w14:textId="77777777" w:rsidR="00D859F4" w:rsidRPr="00722ED1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Dörrarna har inga trösklar. Eventuella trösklar</w:t>
      </w:r>
      <w:r w:rsidR="00966915">
        <w:rPr>
          <w:rFonts w:ascii="Arial" w:hAnsi="Arial" w:cs="Arial"/>
          <w:sz w:val="28"/>
          <w:szCs w:val="28"/>
        </w:rPr>
        <w:t xml:space="preserve"> ä</w:t>
      </w:r>
      <w:r>
        <w:rPr>
          <w:rFonts w:ascii="Arial" w:hAnsi="Arial" w:cs="Arial"/>
          <w:sz w:val="28"/>
          <w:szCs w:val="28"/>
        </w:rPr>
        <w:t>r högst 25 millimeter och avfasade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0AC1E1B6" w14:textId="77777777" w:rsidR="00D859F4" w:rsidRPr="00D859F4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4AFCA8E1" w14:textId="77777777" w:rsidR="00D859F4" w:rsidRPr="00722ED1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finns en </w:t>
      </w:r>
      <w:r w:rsidRPr="00D859F4">
        <w:rPr>
          <w:rFonts w:ascii="Arial" w:hAnsi="Arial" w:cs="Arial"/>
          <w:b/>
          <w:sz w:val="28"/>
          <w:szCs w:val="28"/>
        </w:rPr>
        <w:t xml:space="preserve">toalett </w:t>
      </w:r>
      <w:r>
        <w:rPr>
          <w:rFonts w:ascii="Arial" w:hAnsi="Arial" w:cs="Arial"/>
          <w:sz w:val="28"/>
          <w:szCs w:val="28"/>
        </w:rPr>
        <w:t xml:space="preserve">som även fungerar för personer som använder eldriven </w:t>
      </w:r>
      <w:r w:rsidRPr="00722ED1">
        <w:rPr>
          <w:rFonts w:ascii="Arial" w:hAnsi="Arial" w:cs="Arial"/>
          <w:sz w:val="28"/>
          <w:szCs w:val="28"/>
        </w:rPr>
        <w:t>rullstol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59E7AE8E" w14:textId="77777777" w:rsidR="00D859F4" w:rsidRPr="00D859F4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2820703A" w14:textId="77777777" w:rsidR="00D859F4" w:rsidRPr="00722ED1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Tvålen på toaletterna är oparfymerad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F7E3776" w14:textId="77777777" w:rsidR="00D859F4" w:rsidRPr="00D859F4" w:rsidRDefault="00D859F4" w:rsidP="00D859F4">
      <w:pPr>
        <w:pStyle w:val="Liststycke"/>
        <w:rPr>
          <w:rFonts w:ascii="Arial" w:hAnsi="Arial" w:cs="Arial"/>
          <w:sz w:val="28"/>
          <w:szCs w:val="28"/>
        </w:rPr>
      </w:pPr>
    </w:p>
    <w:p w14:paraId="28229444" w14:textId="77777777" w:rsidR="00D859F4" w:rsidRPr="00722ED1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Stora </w:t>
      </w:r>
      <w:r w:rsidRPr="00D859F4">
        <w:rPr>
          <w:rFonts w:ascii="Arial" w:hAnsi="Arial" w:cs="Arial"/>
          <w:b/>
          <w:sz w:val="28"/>
          <w:szCs w:val="28"/>
        </w:rPr>
        <w:t>glasytor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59F4">
        <w:rPr>
          <w:rFonts w:ascii="Arial" w:hAnsi="Arial" w:cs="Arial"/>
          <w:sz w:val="28"/>
          <w:szCs w:val="28"/>
        </w:rPr>
        <w:t>är tydligt markerade</w:t>
      </w:r>
      <w:r w:rsidR="00CB49ED" w:rsidRPr="00722ED1">
        <w:rPr>
          <w:rFonts w:ascii="Arial" w:hAnsi="Arial" w:cs="Arial"/>
          <w:sz w:val="28"/>
          <w:szCs w:val="28"/>
        </w:rPr>
        <w:t>.</w:t>
      </w:r>
      <w:r w:rsidR="005D55D6" w:rsidRPr="00722ED1">
        <w:rPr>
          <w:rFonts w:ascii="Arial" w:hAnsi="Arial" w:cs="Arial"/>
          <w:sz w:val="28"/>
          <w:szCs w:val="28"/>
        </w:rPr>
        <w:t xml:space="preserve"> </w:t>
      </w:r>
    </w:p>
    <w:p w14:paraId="519ECBD8" w14:textId="77777777" w:rsidR="00D859F4" w:rsidRPr="00722ED1" w:rsidRDefault="00D859F4" w:rsidP="00D859F4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53FF00D3" w14:textId="77777777" w:rsidR="00D859F4" w:rsidRDefault="00D859F4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Trappor </w:t>
      </w:r>
      <w:r w:rsidRPr="00966915">
        <w:rPr>
          <w:rFonts w:ascii="Arial" w:hAnsi="Arial" w:cs="Arial"/>
          <w:sz w:val="28"/>
          <w:szCs w:val="28"/>
        </w:rPr>
        <w:t>är markerade så att de kan uppmärksammas av personer med nedsatt syn.</w:t>
      </w:r>
    </w:p>
    <w:p w14:paraId="78CF72F2" w14:textId="77777777" w:rsidR="00966915" w:rsidRPr="00966915" w:rsidRDefault="00966915" w:rsidP="00966915">
      <w:pPr>
        <w:pStyle w:val="Liststycke"/>
        <w:rPr>
          <w:rFonts w:ascii="Arial" w:hAnsi="Arial" w:cs="Arial"/>
          <w:sz w:val="28"/>
          <w:szCs w:val="28"/>
        </w:rPr>
      </w:pPr>
    </w:p>
    <w:p w14:paraId="49799504" w14:textId="77777777" w:rsidR="00966915" w:rsidRPr="00722ED1" w:rsidRDefault="00966915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Ledstång finns i alla trappor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585691E5" w14:textId="77777777" w:rsidR="00966915" w:rsidRPr="00966915" w:rsidRDefault="00966915" w:rsidP="00966915">
      <w:pPr>
        <w:pStyle w:val="Liststycke"/>
        <w:rPr>
          <w:rFonts w:ascii="Arial" w:hAnsi="Arial" w:cs="Arial"/>
          <w:sz w:val="28"/>
          <w:szCs w:val="28"/>
        </w:rPr>
      </w:pPr>
    </w:p>
    <w:p w14:paraId="0C27D70F" w14:textId="77777777" w:rsidR="00966915" w:rsidRPr="00722ED1" w:rsidRDefault="00966915" w:rsidP="00D859F4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Lokalerna har inga heltäckningsmattor, är fria från doftande och blommande växter eller annat som kan framkalla allergi eller innebära problem för personer med överkänslighet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6F721E42" w14:textId="77777777" w:rsidR="00C74F12" w:rsidRPr="00C74F12" w:rsidRDefault="00C74F12" w:rsidP="00C74F12">
      <w:pPr>
        <w:pStyle w:val="Liststycke"/>
        <w:rPr>
          <w:rFonts w:ascii="Arial" w:hAnsi="Arial" w:cs="Arial"/>
          <w:sz w:val="28"/>
          <w:szCs w:val="28"/>
        </w:rPr>
      </w:pPr>
    </w:p>
    <w:p w14:paraId="07FFB295" w14:textId="77777777" w:rsidR="00C74F12" w:rsidRDefault="00C74F12" w:rsidP="00C74F12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sz w:val="28"/>
          <w:szCs w:val="28"/>
        </w:rPr>
        <w:t>Utrymningsvägar är tydligt skyltade och medger säker utrymning</w:t>
      </w:r>
      <w:r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för alla oavsett funktionsförmåga eller ålder.</w:t>
      </w:r>
    </w:p>
    <w:p w14:paraId="7772A11E" w14:textId="77777777" w:rsidR="00C74F12" w:rsidRPr="00C74F12" w:rsidRDefault="00C74F12" w:rsidP="00C74F12">
      <w:pPr>
        <w:pStyle w:val="Liststycke"/>
        <w:rPr>
          <w:rFonts w:ascii="Arial" w:hAnsi="Arial" w:cs="Arial"/>
          <w:sz w:val="28"/>
          <w:szCs w:val="28"/>
        </w:rPr>
      </w:pPr>
    </w:p>
    <w:p w14:paraId="039BF570" w14:textId="77777777" w:rsidR="00C74F12" w:rsidRDefault="00C74F12" w:rsidP="00C74F12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sz w:val="28"/>
          <w:szCs w:val="28"/>
        </w:rPr>
        <w:t>Växter i lokalen är giftfria och utan allergiframkallande dofter eller</w:t>
      </w:r>
      <w:r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sekret.</w:t>
      </w:r>
    </w:p>
    <w:p w14:paraId="11236EC8" w14:textId="77777777" w:rsidR="00C74F12" w:rsidRPr="00C74F12" w:rsidRDefault="00C74F12" w:rsidP="00C74F12">
      <w:pPr>
        <w:pStyle w:val="Liststycke"/>
        <w:rPr>
          <w:rFonts w:ascii="Arial" w:hAnsi="Arial" w:cs="Arial"/>
          <w:sz w:val="28"/>
          <w:szCs w:val="28"/>
        </w:rPr>
      </w:pPr>
    </w:p>
    <w:p w14:paraId="175D9EC3" w14:textId="77777777" w:rsidR="00C74F12" w:rsidRDefault="00C74F12" w:rsidP="00C74F12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sz w:val="28"/>
          <w:szCs w:val="28"/>
        </w:rPr>
        <w:t>Lokalen städas med oparfymerade rengöringsmedel.</w:t>
      </w:r>
    </w:p>
    <w:p w14:paraId="7DA069D7" w14:textId="77777777" w:rsidR="00E51103" w:rsidRPr="00E51103" w:rsidRDefault="00E51103" w:rsidP="00E51103">
      <w:pPr>
        <w:pStyle w:val="Liststycke"/>
        <w:rPr>
          <w:rFonts w:ascii="Arial" w:hAnsi="Arial" w:cs="Arial"/>
          <w:sz w:val="28"/>
          <w:szCs w:val="28"/>
        </w:rPr>
      </w:pPr>
    </w:p>
    <w:p w14:paraId="0E09567E" w14:textId="77777777" w:rsidR="00E51103" w:rsidRPr="00722ED1" w:rsidRDefault="00E51103" w:rsidP="00C74F12">
      <w:pPr>
        <w:pStyle w:val="Liststycke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Lokalen har bra </w:t>
      </w:r>
      <w:r w:rsidRPr="00E51103">
        <w:rPr>
          <w:rFonts w:ascii="Arial" w:hAnsi="Arial" w:cs="Arial"/>
          <w:b/>
          <w:sz w:val="28"/>
          <w:szCs w:val="28"/>
        </w:rPr>
        <w:t>ljud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och </w:t>
      </w:r>
      <w:r w:rsidRPr="00E51103">
        <w:rPr>
          <w:rFonts w:ascii="Arial" w:hAnsi="Arial" w:cs="Arial"/>
          <w:b/>
          <w:sz w:val="28"/>
          <w:szCs w:val="28"/>
        </w:rPr>
        <w:t>ljusförhållanden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1747DD24" w14:textId="77777777" w:rsidR="00966915" w:rsidRPr="00966915" w:rsidRDefault="00966915" w:rsidP="00966915">
      <w:pPr>
        <w:pStyle w:val="Liststycke"/>
        <w:rPr>
          <w:rFonts w:ascii="Arial" w:hAnsi="Arial" w:cs="Arial"/>
          <w:sz w:val="28"/>
          <w:szCs w:val="28"/>
        </w:rPr>
      </w:pPr>
    </w:p>
    <w:p w14:paraId="3AFB7EDA" w14:textId="77777777" w:rsidR="00966915" w:rsidRPr="005E1CCD" w:rsidRDefault="00966915" w:rsidP="00966915">
      <w:pPr>
        <w:rPr>
          <w:rFonts w:ascii="Arial" w:hAnsi="Arial" w:cs="Arial"/>
          <w:b/>
          <w:sz w:val="28"/>
          <w:szCs w:val="28"/>
        </w:rPr>
      </w:pPr>
      <w:r w:rsidRPr="005E1CCD">
        <w:rPr>
          <w:rFonts w:ascii="Arial" w:hAnsi="Arial" w:cs="Arial"/>
          <w:b/>
          <w:sz w:val="28"/>
          <w:szCs w:val="28"/>
        </w:rPr>
        <w:t>Konferenslokaler</w:t>
      </w:r>
    </w:p>
    <w:p w14:paraId="5D3E43B1" w14:textId="5F0162DA" w:rsidR="005E1CCD" w:rsidRDefault="005E1CCD" w:rsidP="00966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ska kunna hålla föredrag och delta som åhörare. Se till att ha jämn belysning som inte bländar och att lokalen fungerar för personer med astma, allergi eller annan överkänslighet.</w:t>
      </w:r>
    </w:p>
    <w:p w14:paraId="38B7B69E" w14:textId="77777777" w:rsidR="00966915" w:rsidRPr="00722ED1" w:rsidRDefault="00966915" w:rsidP="00966915">
      <w:pPr>
        <w:pStyle w:val="Liststyck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66915">
        <w:rPr>
          <w:rFonts w:ascii="Arial" w:hAnsi="Arial" w:cs="Arial"/>
          <w:b/>
          <w:sz w:val="28"/>
          <w:szCs w:val="28"/>
        </w:rPr>
        <w:t xml:space="preserve">Podiet </w:t>
      </w:r>
      <w:r>
        <w:rPr>
          <w:rFonts w:ascii="Arial" w:hAnsi="Arial" w:cs="Arial"/>
          <w:sz w:val="28"/>
          <w:szCs w:val="28"/>
        </w:rPr>
        <w:t>kan lätt nås av personer som använder rullstol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7AE592A7" w14:textId="77777777" w:rsidR="00966915" w:rsidRDefault="00966915" w:rsidP="00966915">
      <w:pPr>
        <w:pStyle w:val="Liststycke"/>
        <w:ind w:left="1664"/>
        <w:rPr>
          <w:rFonts w:ascii="Arial" w:hAnsi="Arial" w:cs="Arial"/>
          <w:sz w:val="28"/>
          <w:szCs w:val="28"/>
        </w:rPr>
      </w:pPr>
    </w:p>
    <w:p w14:paraId="543806E7" w14:textId="77777777" w:rsidR="00966915" w:rsidRPr="00722ED1" w:rsidRDefault="00966915" w:rsidP="00966915">
      <w:pPr>
        <w:pStyle w:val="Liststycke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Personer med funktionsnedsättning</w:t>
      </w:r>
      <w:proofErr w:type="gramEnd"/>
      <w:r>
        <w:rPr>
          <w:rFonts w:ascii="Arial" w:hAnsi="Arial" w:cs="Arial"/>
          <w:sz w:val="28"/>
          <w:szCs w:val="28"/>
        </w:rPr>
        <w:t xml:space="preserve"> kan använda lokalens </w:t>
      </w:r>
      <w:r w:rsidRPr="00966915">
        <w:rPr>
          <w:rFonts w:ascii="Arial" w:hAnsi="Arial" w:cs="Arial"/>
          <w:b/>
          <w:sz w:val="28"/>
          <w:szCs w:val="28"/>
        </w:rPr>
        <w:t>konferensutrustning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046DBE0A" w14:textId="77777777" w:rsidR="00966915" w:rsidRPr="00722ED1" w:rsidRDefault="00966915" w:rsidP="00966915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01202B40" w14:textId="77777777" w:rsidR="00966915" w:rsidRDefault="00966915" w:rsidP="00966915">
      <w:pPr>
        <w:pStyle w:val="Liststyck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66915">
        <w:rPr>
          <w:rFonts w:ascii="Arial" w:hAnsi="Arial" w:cs="Arial"/>
          <w:sz w:val="28"/>
          <w:szCs w:val="28"/>
        </w:rPr>
        <w:t>Det finns en</w:t>
      </w:r>
      <w:r>
        <w:rPr>
          <w:rFonts w:ascii="Arial" w:hAnsi="Arial" w:cs="Arial"/>
          <w:b/>
          <w:sz w:val="28"/>
          <w:szCs w:val="28"/>
        </w:rPr>
        <w:t xml:space="preserve"> teleslinga </w:t>
      </w:r>
      <w:r w:rsidRPr="00966915">
        <w:rPr>
          <w:rFonts w:ascii="Arial" w:hAnsi="Arial" w:cs="Arial"/>
          <w:sz w:val="28"/>
          <w:szCs w:val="28"/>
        </w:rPr>
        <w:t>eller</w:t>
      </w:r>
      <w:r>
        <w:rPr>
          <w:rFonts w:ascii="Arial" w:hAnsi="Arial" w:cs="Arial"/>
          <w:b/>
          <w:sz w:val="28"/>
          <w:szCs w:val="28"/>
        </w:rPr>
        <w:t xml:space="preserve"> IR-system </w:t>
      </w:r>
      <w:r w:rsidRPr="00966915">
        <w:rPr>
          <w:rFonts w:ascii="Arial" w:hAnsi="Arial" w:cs="Arial"/>
          <w:sz w:val="28"/>
          <w:szCs w:val="28"/>
        </w:rPr>
        <w:t>som fungerar såväl i salen som på podiet</w:t>
      </w:r>
      <w:r w:rsidR="00CB49ED">
        <w:rPr>
          <w:rFonts w:ascii="Arial" w:hAnsi="Arial" w:cs="Arial"/>
          <w:color w:val="FF0000"/>
          <w:sz w:val="28"/>
          <w:szCs w:val="28"/>
        </w:rPr>
        <w:t>.</w:t>
      </w:r>
    </w:p>
    <w:p w14:paraId="4A27F0C5" w14:textId="77777777" w:rsidR="00966915" w:rsidRPr="00966915" w:rsidRDefault="00966915" w:rsidP="00966915">
      <w:pPr>
        <w:pStyle w:val="Liststycke"/>
        <w:rPr>
          <w:rFonts w:ascii="Arial" w:hAnsi="Arial" w:cs="Arial"/>
          <w:sz w:val="28"/>
          <w:szCs w:val="28"/>
        </w:rPr>
      </w:pPr>
    </w:p>
    <w:p w14:paraId="794C8A15" w14:textId="77777777" w:rsidR="00966915" w:rsidRPr="00722ED1" w:rsidRDefault="00966915" w:rsidP="00966915">
      <w:pPr>
        <w:pStyle w:val="Liststycke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finns </w:t>
      </w:r>
      <w:r w:rsidRPr="00966915">
        <w:rPr>
          <w:rFonts w:ascii="Arial" w:hAnsi="Arial" w:cs="Arial"/>
          <w:b/>
          <w:sz w:val="28"/>
          <w:szCs w:val="28"/>
        </w:rPr>
        <w:t>bärbara mikrofoner</w:t>
      </w:r>
      <w:r w:rsidR="00CB49E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B49ED" w:rsidRPr="00722ED1">
        <w:rPr>
          <w:rFonts w:ascii="Arial" w:hAnsi="Arial" w:cs="Arial"/>
          <w:sz w:val="28"/>
          <w:szCs w:val="28"/>
        </w:rPr>
        <w:t>både för föreläsare samt åhörare.</w:t>
      </w:r>
    </w:p>
    <w:p w14:paraId="085A4F1A" w14:textId="77777777" w:rsidR="00966915" w:rsidRPr="00966915" w:rsidRDefault="00966915" w:rsidP="00966915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0B995B82" w14:textId="77777777" w:rsidR="00966915" w:rsidRPr="00722ED1" w:rsidRDefault="005E1CCD" w:rsidP="00966915">
      <w:pPr>
        <w:pStyle w:val="Liststycke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finns </w:t>
      </w:r>
      <w:r w:rsidRPr="005E1CCD">
        <w:rPr>
          <w:rFonts w:ascii="Arial" w:hAnsi="Arial" w:cs="Arial"/>
          <w:b/>
          <w:sz w:val="28"/>
          <w:szCs w:val="28"/>
        </w:rPr>
        <w:t>platser för deltagare som använder rullstol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15585382" w14:textId="77777777" w:rsidR="005E1CCD" w:rsidRPr="005E1CCD" w:rsidRDefault="005E1CCD" w:rsidP="005E1CCD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78886E6D" w14:textId="77777777" w:rsidR="005E1CCD" w:rsidRPr="00722ED1" w:rsidRDefault="005E1CCD" w:rsidP="00966915">
      <w:pPr>
        <w:pStyle w:val="Liststyck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E1CCD">
        <w:rPr>
          <w:rFonts w:ascii="Arial" w:hAnsi="Arial" w:cs="Arial"/>
          <w:sz w:val="28"/>
          <w:szCs w:val="28"/>
        </w:rPr>
        <w:t xml:space="preserve">Föreläsare och eventuella </w:t>
      </w:r>
      <w:r w:rsidRPr="00722ED1">
        <w:rPr>
          <w:rFonts w:ascii="Arial" w:hAnsi="Arial" w:cs="Arial"/>
          <w:sz w:val="28"/>
          <w:szCs w:val="28"/>
        </w:rPr>
        <w:t>tecken</w:t>
      </w:r>
      <w:r w:rsidR="00CB49ED" w:rsidRPr="00722ED1">
        <w:rPr>
          <w:rFonts w:ascii="Arial" w:hAnsi="Arial" w:cs="Arial"/>
          <w:sz w:val="28"/>
          <w:szCs w:val="28"/>
        </w:rPr>
        <w:t>språks</w:t>
      </w:r>
      <w:r w:rsidRPr="00722ED1">
        <w:rPr>
          <w:rFonts w:ascii="Arial" w:hAnsi="Arial" w:cs="Arial"/>
          <w:sz w:val="28"/>
          <w:szCs w:val="28"/>
        </w:rPr>
        <w:t>tolkar k</w:t>
      </w:r>
      <w:r w:rsidRPr="005E1CCD">
        <w:rPr>
          <w:rFonts w:ascii="Arial" w:hAnsi="Arial" w:cs="Arial"/>
          <w:sz w:val="28"/>
          <w:szCs w:val="28"/>
        </w:rPr>
        <w:t xml:space="preserve">an </w:t>
      </w:r>
      <w:r w:rsidRPr="005E1CCD">
        <w:rPr>
          <w:rFonts w:ascii="Arial" w:hAnsi="Arial" w:cs="Arial"/>
          <w:b/>
          <w:sz w:val="28"/>
          <w:szCs w:val="28"/>
        </w:rPr>
        <w:t>punktbelysas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5E1CCD">
        <w:rPr>
          <w:rFonts w:ascii="Arial" w:hAnsi="Arial" w:cs="Arial"/>
          <w:sz w:val="28"/>
          <w:szCs w:val="28"/>
        </w:rPr>
        <w:t>om belysningen måste släckas vid exempelvis filmvisning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25014163" w14:textId="77777777" w:rsidR="005E1CCD" w:rsidRPr="005E1CCD" w:rsidRDefault="005E1CCD" w:rsidP="005E1CCD">
      <w:pPr>
        <w:pStyle w:val="Liststycke"/>
        <w:rPr>
          <w:rFonts w:ascii="Arial" w:hAnsi="Arial" w:cs="Arial"/>
          <w:sz w:val="28"/>
          <w:szCs w:val="28"/>
        </w:rPr>
      </w:pPr>
    </w:p>
    <w:p w14:paraId="3C363B1F" w14:textId="77777777" w:rsidR="00D859F4" w:rsidRDefault="005E1CCD" w:rsidP="005E1CCD">
      <w:pPr>
        <w:rPr>
          <w:rFonts w:ascii="Arial" w:hAnsi="Arial" w:cs="Arial"/>
          <w:b/>
          <w:sz w:val="28"/>
          <w:szCs w:val="28"/>
        </w:rPr>
      </w:pPr>
      <w:r w:rsidRPr="005E1CCD">
        <w:rPr>
          <w:rFonts w:ascii="Arial" w:hAnsi="Arial" w:cs="Arial"/>
          <w:b/>
          <w:sz w:val="28"/>
          <w:szCs w:val="28"/>
        </w:rPr>
        <w:t>Grupprum</w:t>
      </w:r>
    </w:p>
    <w:p w14:paraId="0786EB08" w14:textId="77777777" w:rsidR="005E1CCD" w:rsidRDefault="005E1CCD" w:rsidP="005E1CCD">
      <w:pPr>
        <w:pStyle w:val="Liststyck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5E1CCD">
        <w:rPr>
          <w:rFonts w:ascii="Arial" w:hAnsi="Arial" w:cs="Arial"/>
          <w:sz w:val="28"/>
          <w:szCs w:val="28"/>
        </w:rPr>
        <w:t>Det finns</w:t>
      </w:r>
      <w:r>
        <w:rPr>
          <w:rFonts w:ascii="Arial" w:hAnsi="Arial" w:cs="Arial"/>
          <w:sz w:val="28"/>
          <w:szCs w:val="28"/>
        </w:rPr>
        <w:t xml:space="preserve"> </w:t>
      </w:r>
      <w:r w:rsidRPr="005E1CCD">
        <w:rPr>
          <w:rFonts w:ascii="Arial" w:hAnsi="Arial" w:cs="Arial"/>
          <w:b/>
          <w:sz w:val="28"/>
          <w:szCs w:val="28"/>
        </w:rPr>
        <w:t>hörselteknisk utrustning</w:t>
      </w:r>
      <w:r>
        <w:rPr>
          <w:rFonts w:ascii="Arial" w:hAnsi="Arial" w:cs="Arial"/>
          <w:sz w:val="28"/>
          <w:szCs w:val="28"/>
        </w:rPr>
        <w:t xml:space="preserve"> som gör det möjligt för personer med hörselnedsättning att delta – eller så finns beredskap för att låna sådan utrustning.</w:t>
      </w:r>
    </w:p>
    <w:p w14:paraId="5DF3526B" w14:textId="77777777" w:rsidR="005E1CCD" w:rsidRPr="005E1CCD" w:rsidRDefault="005E1CCD" w:rsidP="005E1CCD">
      <w:pPr>
        <w:pStyle w:val="Liststycke"/>
        <w:ind w:left="1664"/>
        <w:rPr>
          <w:rFonts w:ascii="Arial" w:hAnsi="Arial" w:cs="Arial"/>
          <w:sz w:val="28"/>
          <w:szCs w:val="28"/>
        </w:rPr>
      </w:pPr>
    </w:p>
    <w:p w14:paraId="5AADBBC5" w14:textId="77777777" w:rsidR="005E1CCD" w:rsidRPr="00722ED1" w:rsidRDefault="005E1CCD" w:rsidP="005E1CCD">
      <w:pPr>
        <w:pStyle w:val="Liststyck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Grupprummet har en möblering så att personer som använder rullstol kan delta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560959CB" w14:textId="77777777" w:rsidR="005E1CCD" w:rsidRPr="005E1CCD" w:rsidRDefault="005E1CCD" w:rsidP="005E1CCD">
      <w:pPr>
        <w:pStyle w:val="Liststycke"/>
        <w:rPr>
          <w:rFonts w:ascii="Arial" w:hAnsi="Arial" w:cs="Arial"/>
          <w:sz w:val="28"/>
          <w:szCs w:val="28"/>
        </w:rPr>
      </w:pPr>
    </w:p>
    <w:p w14:paraId="3FC6A9CC" w14:textId="77777777" w:rsidR="005E1CCD" w:rsidRDefault="005E1CCD" w:rsidP="005E1CCD">
      <w:pPr>
        <w:rPr>
          <w:rFonts w:ascii="Arial" w:hAnsi="Arial" w:cs="Arial"/>
          <w:b/>
          <w:sz w:val="28"/>
          <w:szCs w:val="28"/>
        </w:rPr>
      </w:pPr>
      <w:r w:rsidRPr="005E1CCD">
        <w:rPr>
          <w:rFonts w:ascii="Arial" w:hAnsi="Arial" w:cs="Arial"/>
          <w:b/>
          <w:sz w:val="28"/>
          <w:szCs w:val="28"/>
        </w:rPr>
        <w:t>Att skriva konferensinbjudan</w:t>
      </w:r>
    </w:p>
    <w:p w14:paraId="436CC3E9" w14:textId="77777777" w:rsidR="005E1CCD" w:rsidRPr="00722ED1" w:rsidRDefault="0041134A" w:rsidP="0041134A">
      <w:pPr>
        <w:pStyle w:val="Liststyck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1134A">
        <w:rPr>
          <w:rFonts w:ascii="Arial" w:hAnsi="Arial" w:cs="Arial"/>
          <w:sz w:val="28"/>
          <w:szCs w:val="28"/>
        </w:rPr>
        <w:t xml:space="preserve">I inbjudan tillfrågas deltagarna om de har behov av </w:t>
      </w:r>
      <w:r w:rsidRPr="00722ED1">
        <w:rPr>
          <w:rFonts w:ascii="Arial" w:hAnsi="Arial" w:cs="Arial"/>
          <w:sz w:val="28"/>
          <w:szCs w:val="28"/>
        </w:rPr>
        <w:t>tecken</w:t>
      </w:r>
      <w:r w:rsidR="00CB49ED" w:rsidRPr="00722ED1">
        <w:rPr>
          <w:rFonts w:ascii="Arial" w:hAnsi="Arial" w:cs="Arial"/>
          <w:sz w:val="28"/>
          <w:szCs w:val="28"/>
        </w:rPr>
        <w:t>språks</w:t>
      </w:r>
      <w:r w:rsidRPr="00722ED1">
        <w:rPr>
          <w:rFonts w:ascii="Arial" w:hAnsi="Arial" w:cs="Arial"/>
          <w:sz w:val="28"/>
          <w:szCs w:val="28"/>
        </w:rPr>
        <w:t>tolkning</w:t>
      </w:r>
      <w:r>
        <w:rPr>
          <w:rFonts w:ascii="Arial" w:hAnsi="Arial" w:cs="Arial"/>
          <w:sz w:val="28"/>
          <w:szCs w:val="28"/>
        </w:rPr>
        <w:t xml:space="preserve">, syntolkning och/eller </w:t>
      </w:r>
      <w:r w:rsidRPr="0041134A">
        <w:rPr>
          <w:rFonts w:ascii="Arial" w:hAnsi="Arial" w:cs="Arial"/>
          <w:b/>
          <w:sz w:val="28"/>
          <w:szCs w:val="28"/>
        </w:rPr>
        <w:t>hörselteknisk utrustning</w:t>
      </w:r>
      <w:r w:rsidR="00CB49ED" w:rsidRPr="00722ED1">
        <w:rPr>
          <w:rFonts w:ascii="Arial" w:hAnsi="Arial" w:cs="Arial"/>
          <w:b/>
          <w:sz w:val="28"/>
          <w:szCs w:val="28"/>
        </w:rPr>
        <w:t>.</w:t>
      </w:r>
    </w:p>
    <w:p w14:paraId="3EA4A274" w14:textId="77777777" w:rsidR="0041134A" w:rsidRDefault="0041134A" w:rsidP="0041134A">
      <w:pPr>
        <w:pStyle w:val="Liststycke"/>
        <w:ind w:left="1664"/>
        <w:rPr>
          <w:rFonts w:ascii="Arial" w:hAnsi="Arial" w:cs="Arial"/>
          <w:b/>
          <w:sz w:val="28"/>
          <w:szCs w:val="28"/>
        </w:rPr>
      </w:pPr>
    </w:p>
    <w:p w14:paraId="4CF909B1" w14:textId="77777777" w:rsidR="0041134A" w:rsidRPr="0041134A" w:rsidRDefault="0041134A" w:rsidP="0041134A">
      <w:pPr>
        <w:pStyle w:val="Liststyck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inbjudan tillfrågas deltagarna om de har behov av speciell kost.</w:t>
      </w:r>
    </w:p>
    <w:p w14:paraId="08F5A512" w14:textId="77777777" w:rsidR="0041134A" w:rsidRPr="0041134A" w:rsidRDefault="0041134A" w:rsidP="0041134A">
      <w:pPr>
        <w:pStyle w:val="Liststycke"/>
        <w:rPr>
          <w:rFonts w:ascii="Arial" w:hAnsi="Arial" w:cs="Arial"/>
          <w:sz w:val="28"/>
          <w:szCs w:val="28"/>
        </w:rPr>
      </w:pPr>
    </w:p>
    <w:p w14:paraId="52CA47E1" w14:textId="77777777" w:rsidR="0041134A" w:rsidRPr="00722ED1" w:rsidRDefault="0041134A" w:rsidP="0041134A">
      <w:pPr>
        <w:pStyle w:val="Liststyck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1134A">
        <w:rPr>
          <w:rFonts w:ascii="Arial" w:hAnsi="Arial" w:cs="Arial"/>
          <w:sz w:val="28"/>
          <w:szCs w:val="28"/>
        </w:rPr>
        <w:t>I inbjudan tillfrågas deltagarna om de har behov av konferensdokumentation i alternativa format, till exempel i digital form eller på lättläst svenska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35346040" w14:textId="77777777" w:rsidR="0041134A" w:rsidRPr="0041134A" w:rsidRDefault="0041134A" w:rsidP="0041134A">
      <w:pPr>
        <w:pStyle w:val="Liststycke"/>
        <w:ind w:left="1664"/>
        <w:rPr>
          <w:rFonts w:ascii="Arial" w:hAnsi="Arial" w:cs="Arial"/>
          <w:b/>
          <w:sz w:val="28"/>
          <w:szCs w:val="28"/>
        </w:rPr>
      </w:pPr>
    </w:p>
    <w:p w14:paraId="355D451A" w14:textId="77777777" w:rsidR="0041134A" w:rsidRPr="00722ED1" w:rsidRDefault="0041134A" w:rsidP="0041134A">
      <w:pPr>
        <w:pStyle w:val="Liststyck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inbjudan finns information om att deltagarna bör undvika parfym och andra doftande </w:t>
      </w:r>
      <w:r w:rsidRPr="00722ED1">
        <w:rPr>
          <w:rFonts w:ascii="Arial" w:hAnsi="Arial" w:cs="Arial"/>
          <w:sz w:val="28"/>
          <w:szCs w:val="28"/>
        </w:rPr>
        <w:t>produkter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5630C5B8" w14:textId="77777777" w:rsidR="0041134A" w:rsidRPr="0041134A" w:rsidRDefault="0041134A" w:rsidP="0041134A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281E046E" w14:textId="77777777" w:rsidR="0041134A" w:rsidRPr="00722ED1" w:rsidRDefault="0041134A" w:rsidP="0041134A">
      <w:pPr>
        <w:pStyle w:val="Liststycke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1134A">
        <w:rPr>
          <w:rFonts w:ascii="Arial" w:hAnsi="Arial" w:cs="Arial"/>
          <w:sz w:val="28"/>
          <w:szCs w:val="28"/>
        </w:rPr>
        <w:t>I inbjudan finns tydlig</w:t>
      </w:r>
      <w:r>
        <w:rPr>
          <w:rFonts w:ascii="Arial" w:hAnsi="Arial" w:cs="Arial"/>
          <w:sz w:val="28"/>
          <w:szCs w:val="28"/>
        </w:rPr>
        <w:t xml:space="preserve"> vägbeskrivning till konferenslokalen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229CA89C" w14:textId="77777777" w:rsidR="00AF74E2" w:rsidRDefault="00AF74E2" w:rsidP="00E63EEE">
      <w:pPr>
        <w:rPr>
          <w:rFonts w:ascii="Arial" w:hAnsi="Arial" w:cs="Arial"/>
          <w:b/>
          <w:sz w:val="28"/>
          <w:szCs w:val="28"/>
        </w:rPr>
      </w:pPr>
    </w:p>
    <w:p w14:paraId="6EFD286F" w14:textId="77777777" w:rsidR="008176BD" w:rsidRDefault="008176BD" w:rsidP="00E63EEE">
      <w:pPr>
        <w:rPr>
          <w:rFonts w:ascii="Arial" w:hAnsi="Arial" w:cs="Arial"/>
          <w:b/>
          <w:sz w:val="28"/>
          <w:szCs w:val="28"/>
        </w:rPr>
      </w:pPr>
    </w:p>
    <w:p w14:paraId="01051A45" w14:textId="77777777" w:rsidR="00C14DE8" w:rsidRDefault="003D0A0C" w:rsidP="00E63E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Checklista: </w:t>
      </w:r>
      <w:r w:rsidR="003A2721">
        <w:rPr>
          <w:rFonts w:ascii="Arial" w:hAnsi="Arial" w:cs="Arial"/>
          <w:b/>
          <w:sz w:val="28"/>
          <w:szCs w:val="28"/>
        </w:rPr>
        <w:t xml:space="preserve">Tillgänglig </w:t>
      </w:r>
      <w:r w:rsidR="00E63EEE">
        <w:rPr>
          <w:rFonts w:ascii="Arial" w:hAnsi="Arial" w:cs="Arial"/>
          <w:b/>
          <w:sz w:val="28"/>
          <w:szCs w:val="28"/>
        </w:rPr>
        <w:t>Information</w:t>
      </w:r>
    </w:p>
    <w:p w14:paraId="3BCD8AEE" w14:textId="77777777" w:rsidR="00E63EEE" w:rsidRPr="00AF74E2" w:rsidRDefault="003A2721" w:rsidP="00E63E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E63EEE" w:rsidRPr="00AF74E2">
        <w:rPr>
          <w:rFonts w:ascii="Arial" w:hAnsi="Arial" w:cs="Arial"/>
          <w:b/>
          <w:sz w:val="28"/>
          <w:szCs w:val="28"/>
        </w:rPr>
        <w:t>pråk</w:t>
      </w:r>
    </w:p>
    <w:p w14:paraId="57579956" w14:textId="77777777" w:rsidR="00E63EEE" w:rsidRDefault="00E63EEE" w:rsidP="00E63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Språk och struktur ska underlätta för läsaren. Försök att se texterna med mottagarens ögon när du </w:t>
      </w:r>
      <w:r w:rsidRPr="00722ED1">
        <w:rPr>
          <w:rFonts w:ascii="Arial" w:hAnsi="Arial" w:cs="Arial"/>
          <w:sz w:val="28"/>
          <w:szCs w:val="28"/>
        </w:rPr>
        <w:t>planera</w:t>
      </w:r>
      <w:r w:rsidR="005D55D6" w:rsidRPr="00722ED1">
        <w:rPr>
          <w:rFonts w:ascii="Arial" w:hAnsi="Arial" w:cs="Arial"/>
          <w:sz w:val="28"/>
          <w:szCs w:val="28"/>
        </w:rPr>
        <w:t>r</w:t>
      </w:r>
      <w:r w:rsidRPr="00722ED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strukturerar och bearbetar texter. Det gäller till exempel trycksaker, blanketter, rapporter, presentationer och webb.</w:t>
      </w:r>
    </w:p>
    <w:p w14:paraId="56A26B7B" w14:textId="77777777" w:rsidR="00E63EEE" w:rsidRDefault="00E63EEE" w:rsidP="00E63EEE">
      <w:pPr>
        <w:pStyle w:val="Liststyck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Texterna har </w:t>
      </w:r>
      <w:r w:rsidRPr="00E63EEE">
        <w:rPr>
          <w:rFonts w:ascii="Arial" w:hAnsi="Arial" w:cs="Arial"/>
          <w:b/>
          <w:sz w:val="28"/>
          <w:szCs w:val="28"/>
        </w:rPr>
        <w:t>ett enkelt och begripligt språk</w:t>
      </w:r>
      <w:r>
        <w:rPr>
          <w:rFonts w:ascii="Arial" w:hAnsi="Arial" w:cs="Arial"/>
          <w:sz w:val="28"/>
          <w:szCs w:val="28"/>
        </w:rPr>
        <w:t xml:space="preserve"> och förklarar nödvändiga facktermer.</w:t>
      </w:r>
    </w:p>
    <w:p w14:paraId="30023576" w14:textId="77777777" w:rsidR="00E63EEE" w:rsidRDefault="00E63EEE" w:rsidP="00E63EEE">
      <w:pPr>
        <w:pStyle w:val="Liststycke"/>
        <w:ind w:left="795"/>
        <w:rPr>
          <w:rFonts w:ascii="Arial" w:hAnsi="Arial" w:cs="Arial"/>
          <w:sz w:val="28"/>
          <w:szCs w:val="28"/>
        </w:rPr>
      </w:pPr>
    </w:p>
    <w:p w14:paraId="5FC9B94C" w14:textId="77777777" w:rsidR="00E63EEE" w:rsidRPr="00722ED1" w:rsidRDefault="00E63EEE" w:rsidP="00E63EEE">
      <w:pPr>
        <w:pStyle w:val="Liststyck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Rubrikerna är informativa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58D672BF" w14:textId="77777777" w:rsidR="00E63EEE" w:rsidRPr="00E63EEE" w:rsidRDefault="00E63EEE" w:rsidP="00E63EEE">
      <w:pPr>
        <w:pStyle w:val="Liststycke"/>
        <w:rPr>
          <w:rFonts w:ascii="Arial" w:hAnsi="Arial" w:cs="Arial"/>
          <w:sz w:val="28"/>
          <w:szCs w:val="28"/>
        </w:rPr>
      </w:pPr>
    </w:p>
    <w:p w14:paraId="35FCF6EF" w14:textId="77777777" w:rsidR="00E63EEE" w:rsidRPr="00722ED1" w:rsidRDefault="00E63EEE" w:rsidP="00E63EEE">
      <w:pPr>
        <w:pStyle w:val="Liststyck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63EEE">
        <w:rPr>
          <w:rFonts w:ascii="Arial" w:hAnsi="Arial" w:cs="Arial"/>
          <w:sz w:val="28"/>
          <w:szCs w:val="28"/>
        </w:rPr>
        <w:t>Texterna är disponerade på ett logiskt sät</w:t>
      </w:r>
      <w:r>
        <w:rPr>
          <w:rFonts w:ascii="Arial" w:hAnsi="Arial" w:cs="Arial"/>
          <w:sz w:val="28"/>
          <w:szCs w:val="28"/>
        </w:rPr>
        <w:t>t</w:t>
      </w:r>
      <w:r w:rsidR="00CB49ED" w:rsidRPr="00722ED1">
        <w:rPr>
          <w:rFonts w:ascii="Arial" w:hAnsi="Arial" w:cs="Arial"/>
          <w:sz w:val="28"/>
          <w:szCs w:val="28"/>
        </w:rPr>
        <w:t>.</w:t>
      </w:r>
      <w:r w:rsidRPr="00722ED1">
        <w:rPr>
          <w:rFonts w:ascii="Arial" w:hAnsi="Arial" w:cs="Arial"/>
          <w:sz w:val="28"/>
          <w:szCs w:val="28"/>
        </w:rPr>
        <w:t xml:space="preserve"> </w:t>
      </w:r>
    </w:p>
    <w:p w14:paraId="4499F7BB" w14:textId="77777777" w:rsidR="00E63EEE" w:rsidRPr="00E63EEE" w:rsidRDefault="00E63EEE" w:rsidP="00E63EEE">
      <w:pPr>
        <w:pStyle w:val="Liststycke"/>
        <w:rPr>
          <w:rFonts w:ascii="Arial" w:hAnsi="Arial" w:cs="Arial"/>
          <w:sz w:val="28"/>
          <w:szCs w:val="28"/>
        </w:rPr>
      </w:pPr>
    </w:p>
    <w:p w14:paraId="61C190A8" w14:textId="77777777" w:rsidR="00E63EEE" w:rsidRPr="00722ED1" w:rsidRDefault="00E63EEE" w:rsidP="00E63EEE">
      <w:pPr>
        <w:pStyle w:val="Liststyck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63EEE">
        <w:rPr>
          <w:rFonts w:ascii="Arial" w:hAnsi="Arial" w:cs="Arial"/>
          <w:sz w:val="28"/>
          <w:szCs w:val="28"/>
        </w:rPr>
        <w:t>Längre dokument inleds med en kort sammanfattning</w:t>
      </w:r>
      <w:r w:rsidR="00CB49ED" w:rsidRPr="00722ED1">
        <w:rPr>
          <w:rFonts w:ascii="Arial" w:hAnsi="Arial" w:cs="Arial"/>
          <w:sz w:val="28"/>
          <w:szCs w:val="28"/>
        </w:rPr>
        <w:t>.</w:t>
      </w:r>
    </w:p>
    <w:p w14:paraId="59D7610F" w14:textId="77777777" w:rsidR="00E63EEE" w:rsidRPr="00E63EEE" w:rsidRDefault="00E63EEE" w:rsidP="00E63EEE">
      <w:pPr>
        <w:pStyle w:val="Liststycke"/>
        <w:rPr>
          <w:rFonts w:ascii="Arial" w:hAnsi="Arial" w:cs="Arial"/>
          <w:sz w:val="28"/>
          <w:szCs w:val="28"/>
        </w:rPr>
      </w:pPr>
    </w:p>
    <w:p w14:paraId="36B36919" w14:textId="77777777" w:rsidR="00E63EEE" w:rsidRPr="00AF74E2" w:rsidRDefault="003A2721" w:rsidP="00E63E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63EEE" w:rsidRPr="00AF74E2">
        <w:rPr>
          <w:rFonts w:ascii="Arial" w:hAnsi="Arial" w:cs="Arial"/>
          <w:b/>
          <w:sz w:val="28"/>
          <w:szCs w:val="28"/>
        </w:rPr>
        <w:t>ormgivning</w:t>
      </w:r>
    </w:p>
    <w:p w14:paraId="1BD3A619" w14:textId="77777777" w:rsidR="00E63EEE" w:rsidRDefault="00E63EEE" w:rsidP="00E63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Formgivning ska ge mesta möjliga läsbarhet. En snygg och originell formgivning behöver inte stå i motsats till god läsbarhet.</w:t>
      </w:r>
    </w:p>
    <w:p w14:paraId="2197C189" w14:textId="77777777" w:rsidR="00E63EEE" w:rsidRPr="001B6FE5" w:rsidRDefault="00E63EEE" w:rsidP="00E63EEE">
      <w:pPr>
        <w:pStyle w:val="Liststycke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52496C">
        <w:rPr>
          <w:rFonts w:ascii="Arial" w:hAnsi="Arial" w:cs="Arial"/>
          <w:b/>
          <w:sz w:val="28"/>
          <w:szCs w:val="28"/>
        </w:rPr>
        <w:t>Teckensnittet</w:t>
      </w:r>
      <w:r>
        <w:rPr>
          <w:rFonts w:ascii="Arial" w:hAnsi="Arial" w:cs="Arial"/>
          <w:sz w:val="28"/>
          <w:szCs w:val="28"/>
        </w:rPr>
        <w:t xml:space="preserve"> är enkelt och tydligt</w:t>
      </w:r>
      <w:r w:rsidR="007C5769">
        <w:rPr>
          <w:rFonts w:ascii="Arial" w:hAnsi="Arial" w:cs="Arial"/>
          <w:sz w:val="28"/>
          <w:szCs w:val="28"/>
        </w:rPr>
        <w:t xml:space="preserve"> som Arial, </w:t>
      </w:r>
      <w:r w:rsidR="007C5769">
        <w:rPr>
          <w:rFonts w:ascii="Times New Roman" w:hAnsi="Times New Roman" w:cs="Times New Roman"/>
          <w:sz w:val="28"/>
          <w:szCs w:val="28"/>
        </w:rPr>
        <w:t xml:space="preserve">Times New Roman, </w:t>
      </w:r>
      <w:r w:rsidR="007C5769">
        <w:rPr>
          <w:rFonts w:ascii="Verdana" w:hAnsi="Verdana" w:cs="Times New Roman"/>
          <w:sz w:val="28"/>
          <w:szCs w:val="28"/>
        </w:rPr>
        <w:t>Verdana</w:t>
      </w:r>
      <w:r w:rsidR="007C5769">
        <w:rPr>
          <w:rFonts w:cstheme="minorHAnsi"/>
          <w:sz w:val="28"/>
          <w:szCs w:val="28"/>
        </w:rPr>
        <w:t xml:space="preserve">, Calibri, </w:t>
      </w:r>
      <w:r w:rsidR="007C5769" w:rsidRPr="00CB49ED">
        <w:rPr>
          <w:rFonts w:ascii="Arial" w:hAnsi="Arial" w:cs="Arial"/>
          <w:sz w:val="28"/>
          <w:szCs w:val="28"/>
        </w:rPr>
        <w:t>med eller utan seriffer/klackar</w:t>
      </w:r>
      <w:r w:rsidR="00CB49ED" w:rsidRPr="001B6FE5">
        <w:rPr>
          <w:rFonts w:ascii="Arial" w:hAnsi="Arial" w:cs="Arial"/>
          <w:sz w:val="28"/>
          <w:szCs w:val="28"/>
        </w:rPr>
        <w:t>.</w:t>
      </w:r>
    </w:p>
    <w:p w14:paraId="55E85DF0" w14:textId="77777777" w:rsidR="0052496C" w:rsidRDefault="0052496C" w:rsidP="0052496C">
      <w:pPr>
        <w:pStyle w:val="Liststycke"/>
        <w:rPr>
          <w:rFonts w:ascii="Arial" w:hAnsi="Arial" w:cs="Arial"/>
          <w:sz w:val="28"/>
          <w:szCs w:val="28"/>
        </w:rPr>
      </w:pPr>
    </w:p>
    <w:p w14:paraId="4E68B0BB" w14:textId="77777777" w:rsidR="0052496C" w:rsidRPr="001B6FE5" w:rsidRDefault="0052496C" w:rsidP="0052496C">
      <w:pPr>
        <w:pStyle w:val="Liststycke"/>
        <w:numPr>
          <w:ilvl w:val="0"/>
          <w:numId w:val="23"/>
        </w:numPr>
        <w:rPr>
          <w:rFonts w:ascii="Arial" w:hAnsi="Arial" w:cs="Arial"/>
          <w:i/>
          <w:sz w:val="28"/>
          <w:szCs w:val="28"/>
        </w:rPr>
      </w:pPr>
      <w:r w:rsidRPr="0052496C">
        <w:rPr>
          <w:rFonts w:ascii="Arial" w:hAnsi="Arial" w:cs="Arial"/>
          <w:sz w:val="28"/>
          <w:szCs w:val="28"/>
        </w:rPr>
        <w:t xml:space="preserve">För att </w:t>
      </w:r>
      <w:r>
        <w:rPr>
          <w:rFonts w:ascii="Arial" w:hAnsi="Arial" w:cs="Arial"/>
          <w:sz w:val="28"/>
          <w:szCs w:val="28"/>
        </w:rPr>
        <w:t xml:space="preserve">markera text används </w:t>
      </w:r>
      <w:r w:rsidRPr="0052496C">
        <w:rPr>
          <w:rFonts w:ascii="Arial" w:hAnsi="Arial" w:cs="Arial"/>
          <w:b/>
          <w:sz w:val="28"/>
          <w:szCs w:val="28"/>
        </w:rPr>
        <w:t>fet stil</w:t>
      </w:r>
      <w:r>
        <w:rPr>
          <w:rFonts w:ascii="Arial" w:hAnsi="Arial" w:cs="Arial"/>
          <w:sz w:val="28"/>
          <w:szCs w:val="28"/>
        </w:rPr>
        <w:t xml:space="preserve">, inte </w:t>
      </w:r>
      <w:r w:rsidRPr="0052496C">
        <w:rPr>
          <w:rFonts w:ascii="Arial" w:hAnsi="Arial" w:cs="Arial"/>
          <w:i/>
          <w:sz w:val="28"/>
          <w:szCs w:val="28"/>
        </w:rPr>
        <w:t>kurs</w:t>
      </w:r>
      <w:r>
        <w:rPr>
          <w:rFonts w:ascii="Arial" w:hAnsi="Arial" w:cs="Arial"/>
          <w:i/>
          <w:sz w:val="28"/>
          <w:szCs w:val="28"/>
        </w:rPr>
        <w:t>iv</w:t>
      </w:r>
      <w:r w:rsidRPr="0052496C">
        <w:rPr>
          <w:rFonts w:ascii="Arial" w:hAnsi="Arial" w:cs="Arial"/>
          <w:i/>
          <w:sz w:val="28"/>
          <w:szCs w:val="28"/>
        </w:rPr>
        <w:t xml:space="preserve"> stil</w:t>
      </w:r>
      <w:r>
        <w:rPr>
          <w:rFonts w:ascii="Arial" w:hAnsi="Arial" w:cs="Arial"/>
          <w:sz w:val="28"/>
          <w:szCs w:val="28"/>
        </w:rPr>
        <w:t xml:space="preserve"> eller VERSALER</w:t>
      </w:r>
      <w:r w:rsidR="00F23D8D" w:rsidRPr="001B6FE5">
        <w:rPr>
          <w:rFonts w:ascii="Arial" w:hAnsi="Arial" w:cs="Arial"/>
          <w:sz w:val="28"/>
          <w:szCs w:val="28"/>
        </w:rPr>
        <w:t>.</w:t>
      </w:r>
    </w:p>
    <w:p w14:paraId="2150C908" w14:textId="77777777" w:rsidR="0052496C" w:rsidRPr="0052496C" w:rsidRDefault="0052496C" w:rsidP="0052496C">
      <w:pPr>
        <w:pStyle w:val="Liststycke"/>
        <w:rPr>
          <w:rFonts w:ascii="Arial" w:hAnsi="Arial" w:cs="Arial"/>
          <w:sz w:val="28"/>
          <w:szCs w:val="28"/>
        </w:rPr>
      </w:pPr>
    </w:p>
    <w:p w14:paraId="333CFC3E" w14:textId="77777777" w:rsidR="0052496C" w:rsidRPr="001B6FE5" w:rsidRDefault="0052496C" w:rsidP="0052496C">
      <w:pPr>
        <w:pStyle w:val="Liststycke"/>
        <w:numPr>
          <w:ilvl w:val="0"/>
          <w:numId w:val="23"/>
        </w:numPr>
        <w:rPr>
          <w:rFonts w:ascii="Arial" w:hAnsi="Arial" w:cs="Arial"/>
          <w:i/>
          <w:sz w:val="28"/>
          <w:szCs w:val="28"/>
        </w:rPr>
      </w:pPr>
      <w:r w:rsidRPr="0052496C">
        <w:rPr>
          <w:rFonts w:ascii="Arial" w:hAnsi="Arial" w:cs="Arial"/>
          <w:sz w:val="28"/>
          <w:szCs w:val="28"/>
        </w:rPr>
        <w:lastRenderedPageBreak/>
        <w:t xml:space="preserve">Teckenstorleken är tillräckligt stor. Löpande text har 12 punkter helst 14 </w:t>
      </w:r>
      <w:r w:rsidRPr="001B6FE5">
        <w:rPr>
          <w:rFonts w:ascii="Arial" w:hAnsi="Arial" w:cs="Arial"/>
          <w:sz w:val="28"/>
          <w:szCs w:val="28"/>
        </w:rPr>
        <w:t>punkter</w:t>
      </w:r>
      <w:r w:rsidR="00F23D8D" w:rsidRPr="001B6FE5">
        <w:rPr>
          <w:rFonts w:ascii="Arial" w:hAnsi="Arial" w:cs="Arial"/>
          <w:sz w:val="28"/>
          <w:szCs w:val="28"/>
        </w:rPr>
        <w:t>.</w:t>
      </w:r>
    </w:p>
    <w:p w14:paraId="45A5A32D" w14:textId="77777777" w:rsidR="0052496C" w:rsidRPr="0052496C" w:rsidRDefault="0052496C" w:rsidP="0052496C">
      <w:pPr>
        <w:pStyle w:val="Liststycke"/>
        <w:rPr>
          <w:rFonts w:ascii="Arial" w:hAnsi="Arial" w:cs="Arial"/>
          <w:sz w:val="28"/>
          <w:szCs w:val="28"/>
        </w:rPr>
      </w:pPr>
    </w:p>
    <w:p w14:paraId="7E71C837" w14:textId="25B3400B" w:rsidR="0052496C" w:rsidRPr="0052496C" w:rsidRDefault="0052496C" w:rsidP="0052496C">
      <w:pPr>
        <w:pStyle w:val="Liststycke"/>
        <w:numPr>
          <w:ilvl w:val="0"/>
          <w:numId w:val="23"/>
        </w:numPr>
        <w:rPr>
          <w:rFonts w:ascii="Arial" w:hAnsi="Arial" w:cs="Arial"/>
          <w:i/>
          <w:sz w:val="28"/>
          <w:szCs w:val="28"/>
        </w:rPr>
      </w:pPr>
      <w:r w:rsidRPr="0052496C">
        <w:rPr>
          <w:rFonts w:ascii="Arial" w:hAnsi="Arial" w:cs="Arial"/>
          <w:sz w:val="28"/>
          <w:szCs w:val="28"/>
        </w:rPr>
        <w:t>Radlängde</w:t>
      </w:r>
      <w:r w:rsidR="00DD6BD2">
        <w:rPr>
          <w:rFonts w:ascii="Arial" w:hAnsi="Arial" w:cs="Arial"/>
          <w:sz w:val="28"/>
          <w:szCs w:val="28"/>
        </w:rPr>
        <w:t>n</w:t>
      </w:r>
      <w:r w:rsidRPr="0052496C">
        <w:rPr>
          <w:rFonts w:ascii="Arial" w:hAnsi="Arial" w:cs="Arial"/>
          <w:sz w:val="28"/>
          <w:szCs w:val="28"/>
        </w:rPr>
        <w:t xml:space="preserve"> är mellan </w:t>
      </w:r>
      <w:r w:rsidR="00DD6BD2">
        <w:rPr>
          <w:rFonts w:ascii="Arial" w:hAnsi="Arial" w:cs="Arial"/>
          <w:sz w:val="28"/>
          <w:szCs w:val="28"/>
        </w:rPr>
        <w:t>57 - 75 tecken</w:t>
      </w:r>
    </w:p>
    <w:p w14:paraId="6E1AE222" w14:textId="77777777" w:rsidR="0052496C" w:rsidRPr="0052496C" w:rsidRDefault="0052496C" w:rsidP="0052496C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186231CF" w14:textId="77777777" w:rsidR="0052496C" w:rsidRPr="0052496C" w:rsidRDefault="0052496C" w:rsidP="0052496C">
      <w:pPr>
        <w:pStyle w:val="Liststycke"/>
        <w:numPr>
          <w:ilvl w:val="0"/>
          <w:numId w:val="23"/>
        </w:numPr>
        <w:rPr>
          <w:rFonts w:ascii="Arial" w:hAnsi="Arial" w:cs="Arial"/>
          <w:i/>
          <w:sz w:val="28"/>
          <w:szCs w:val="28"/>
        </w:rPr>
      </w:pPr>
      <w:r w:rsidRPr="0052496C">
        <w:rPr>
          <w:rFonts w:ascii="Arial" w:hAnsi="Arial" w:cs="Arial"/>
          <w:b/>
          <w:sz w:val="28"/>
          <w:szCs w:val="28"/>
        </w:rPr>
        <w:t>Bilder, tonplattor och mönstrad bakgrund</w:t>
      </w:r>
      <w:r w:rsidRPr="0052496C">
        <w:rPr>
          <w:rFonts w:ascii="Arial" w:hAnsi="Arial" w:cs="Arial"/>
          <w:sz w:val="28"/>
          <w:szCs w:val="28"/>
        </w:rPr>
        <w:t xml:space="preserve"> bakom texten används inte.</w:t>
      </w:r>
    </w:p>
    <w:p w14:paraId="0A1D84A1" w14:textId="77777777" w:rsidR="0052496C" w:rsidRPr="0052496C" w:rsidRDefault="0052496C" w:rsidP="0052496C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2975D155" w14:textId="77777777" w:rsidR="0052496C" w:rsidRPr="001B6FE5" w:rsidRDefault="0052496C" w:rsidP="0052496C">
      <w:pPr>
        <w:pStyle w:val="Liststycke"/>
        <w:numPr>
          <w:ilvl w:val="0"/>
          <w:numId w:val="23"/>
        </w:numPr>
        <w:rPr>
          <w:rFonts w:ascii="Arial" w:hAnsi="Arial" w:cs="Arial"/>
          <w:i/>
          <w:sz w:val="28"/>
          <w:szCs w:val="28"/>
        </w:rPr>
      </w:pPr>
      <w:r w:rsidRPr="0052496C">
        <w:rPr>
          <w:rFonts w:ascii="Arial" w:hAnsi="Arial" w:cs="Arial"/>
          <w:b/>
          <w:sz w:val="28"/>
          <w:szCs w:val="28"/>
        </w:rPr>
        <w:t>Trycksakernas papper</w:t>
      </w:r>
      <w:r w:rsidRPr="0052496C">
        <w:rPr>
          <w:rFonts w:ascii="Arial" w:hAnsi="Arial" w:cs="Arial"/>
          <w:sz w:val="28"/>
          <w:szCs w:val="28"/>
        </w:rPr>
        <w:t xml:space="preserve"> är matt och har hög opacitet (täthet</w:t>
      </w:r>
      <w:r w:rsidRPr="001B6FE5">
        <w:rPr>
          <w:rFonts w:ascii="Arial" w:hAnsi="Arial" w:cs="Arial"/>
          <w:sz w:val="28"/>
          <w:szCs w:val="28"/>
        </w:rPr>
        <w:t>)</w:t>
      </w:r>
      <w:r w:rsidR="00F23D8D" w:rsidRPr="001B6FE5">
        <w:rPr>
          <w:rFonts w:ascii="Arial" w:hAnsi="Arial" w:cs="Arial"/>
          <w:sz w:val="28"/>
          <w:szCs w:val="28"/>
        </w:rPr>
        <w:t>.</w:t>
      </w:r>
    </w:p>
    <w:p w14:paraId="27EC703D" w14:textId="77777777" w:rsidR="006561CD" w:rsidRPr="006561CD" w:rsidRDefault="006561CD" w:rsidP="006561CD">
      <w:pPr>
        <w:pStyle w:val="Liststycke"/>
        <w:rPr>
          <w:rFonts w:ascii="Arial" w:hAnsi="Arial" w:cs="Arial"/>
          <w:i/>
          <w:sz w:val="28"/>
          <w:szCs w:val="28"/>
        </w:rPr>
      </w:pPr>
    </w:p>
    <w:p w14:paraId="349A9D24" w14:textId="77777777" w:rsidR="006561CD" w:rsidRPr="001B6FE5" w:rsidRDefault="00132A55" w:rsidP="0052496C">
      <w:pPr>
        <w:pStyle w:val="Liststycke"/>
        <w:numPr>
          <w:ilvl w:val="0"/>
          <w:numId w:val="23"/>
        </w:numPr>
        <w:rPr>
          <w:rFonts w:ascii="Arial" w:hAnsi="Arial" w:cs="Arial"/>
          <w:i/>
          <w:sz w:val="28"/>
          <w:szCs w:val="28"/>
        </w:rPr>
      </w:pPr>
      <w:r w:rsidRPr="00CB5C48">
        <w:rPr>
          <w:rFonts w:ascii="Arial" w:hAnsi="Arial" w:cs="Arial"/>
          <w:b/>
          <w:sz w:val="28"/>
          <w:szCs w:val="28"/>
        </w:rPr>
        <w:t>Kontrast och färger</w:t>
      </w:r>
      <w:r>
        <w:rPr>
          <w:rFonts w:ascii="Arial" w:hAnsi="Arial" w:cs="Arial"/>
          <w:sz w:val="28"/>
          <w:szCs w:val="28"/>
        </w:rPr>
        <w:t xml:space="preserve"> NCS 0,40</w:t>
      </w:r>
      <w:r w:rsidR="00F23D8D" w:rsidRPr="001B6FE5">
        <w:rPr>
          <w:rFonts w:ascii="Arial" w:hAnsi="Arial" w:cs="Arial"/>
          <w:sz w:val="28"/>
          <w:szCs w:val="28"/>
        </w:rPr>
        <w:t>.</w:t>
      </w:r>
    </w:p>
    <w:p w14:paraId="4C4112AA" w14:textId="77777777" w:rsidR="00135743" w:rsidRDefault="00135743" w:rsidP="00135743">
      <w:pPr>
        <w:rPr>
          <w:rFonts w:ascii="Arial" w:hAnsi="Arial" w:cs="Arial"/>
          <w:b/>
          <w:sz w:val="28"/>
          <w:szCs w:val="28"/>
        </w:rPr>
      </w:pPr>
    </w:p>
    <w:p w14:paraId="40241E60" w14:textId="1B2DEF46" w:rsidR="00D606E9" w:rsidRPr="00135743" w:rsidRDefault="00D606E9" w:rsidP="00135743">
      <w:pPr>
        <w:rPr>
          <w:rFonts w:ascii="Arial" w:hAnsi="Arial" w:cs="Arial"/>
          <w:b/>
          <w:sz w:val="28"/>
          <w:szCs w:val="28"/>
        </w:rPr>
      </w:pPr>
      <w:r w:rsidRPr="00135743">
        <w:rPr>
          <w:rFonts w:ascii="Arial" w:hAnsi="Arial" w:cs="Arial"/>
          <w:b/>
          <w:sz w:val="28"/>
          <w:szCs w:val="28"/>
        </w:rPr>
        <w:t>Webbplatser och e-tjänster</w:t>
      </w:r>
    </w:p>
    <w:p w14:paraId="06967B18" w14:textId="1E6C19FE" w:rsidR="00D606E9" w:rsidRPr="00135743" w:rsidRDefault="00D606E9" w:rsidP="00135743">
      <w:p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Webbplatser, intranät och e-tjänster ska kunna användas av alla. Därför är det viktigt att följa internationell standard vad gäller struktur, kodning,</w:t>
      </w:r>
      <w:r w:rsidR="004501E0" w:rsidRPr="00135743">
        <w:rPr>
          <w:rFonts w:ascii="Arial" w:hAnsi="Arial" w:cs="Arial"/>
          <w:sz w:val="28"/>
          <w:szCs w:val="28"/>
        </w:rPr>
        <w:t xml:space="preserve"> </w:t>
      </w:r>
      <w:r w:rsidRPr="00135743">
        <w:rPr>
          <w:rFonts w:ascii="Arial" w:hAnsi="Arial" w:cs="Arial"/>
          <w:sz w:val="28"/>
          <w:szCs w:val="28"/>
        </w:rPr>
        <w:t>formgivning och innehåll. Då kan varje användare anpassa webbplatsen efter sina egna behov.</w:t>
      </w:r>
    </w:p>
    <w:p w14:paraId="2C8E1E3B" w14:textId="77777777" w:rsidR="00D606E9" w:rsidRDefault="00D606E9" w:rsidP="00D606E9">
      <w:pPr>
        <w:pStyle w:val="Liststycke"/>
        <w:rPr>
          <w:rFonts w:ascii="Arial" w:hAnsi="Arial" w:cs="Arial"/>
          <w:sz w:val="28"/>
          <w:szCs w:val="28"/>
        </w:rPr>
      </w:pPr>
      <w:r w:rsidRPr="00D606E9">
        <w:rPr>
          <w:rFonts w:ascii="Arial" w:hAnsi="Arial" w:cs="Arial"/>
          <w:sz w:val="28"/>
          <w:szCs w:val="28"/>
        </w:rPr>
        <w:t xml:space="preserve"> </w:t>
      </w:r>
    </w:p>
    <w:p w14:paraId="55FD0A07" w14:textId="7775F379" w:rsidR="00D606E9" w:rsidRPr="00135743" w:rsidRDefault="00D606E9" w:rsidP="00135743">
      <w:pPr>
        <w:pStyle w:val="Liststycke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Externa webbplatser följer internationell</w:t>
      </w:r>
      <w:r w:rsidR="00135743">
        <w:rPr>
          <w:rFonts w:ascii="Arial" w:hAnsi="Arial" w:cs="Arial"/>
          <w:sz w:val="28"/>
          <w:szCs w:val="28"/>
        </w:rPr>
        <w:t xml:space="preserve"> </w:t>
      </w:r>
      <w:r w:rsidR="00135743">
        <w:rPr>
          <w:rFonts w:ascii="Arial" w:hAnsi="Arial" w:cs="Arial"/>
          <w:b/>
          <w:sz w:val="28"/>
          <w:szCs w:val="28"/>
        </w:rPr>
        <w:t>standard för tillgänglighet på webben. WCAG 2.0 nivå AA</w:t>
      </w:r>
    </w:p>
    <w:p w14:paraId="030A627F" w14:textId="77777777" w:rsidR="00135743" w:rsidRPr="00135743" w:rsidRDefault="00135743" w:rsidP="00135743">
      <w:pPr>
        <w:pStyle w:val="Liststycke"/>
        <w:rPr>
          <w:rFonts w:ascii="Arial" w:hAnsi="Arial" w:cs="Arial"/>
          <w:sz w:val="28"/>
          <w:szCs w:val="28"/>
        </w:rPr>
      </w:pPr>
    </w:p>
    <w:p w14:paraId="6776A53A" w14:textId="4071473A" w:rsidR="00D606E9" w:rsidRPr="00135743" w:rsidRDefault="00D606E9" w:rsidP="00135743">
      <w:pPr>
        <w:pStyle w:val="Liststycke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Intranät följer internationell</w:t>
      </w:r>
      <w:r w:rsidR="00135743">
        <w:rPr>
          <w:rFonts w:ascii="Arial" w:hAnsi="Arial" w:cs="Arial"/>
          <w:sz w:val="28"/>
          <w:szCs w:val="28"/>
        </w:rPr>
        <w:t xml:space="preserve"> </w:t>
      </w:r>
      <w:r w:rsidR="00135743">
        <w:rPr>
          <w:rFonts w:ascii="Arial" w:hAnsi="Arial" w:cs="Arial"/>
          <w:b/>
          <w:sz w:val="28"/>
          <w:szCs w:val="28"/>
        </w:rPr>
        <w:t>standard för tillgänglighet på webben. WCAG 2.0 nivå AA</w:t>
      </w:r>
    </w:p>
    <w:p w14:paraId="57595A23" w14:textId="77777777" w:rsidR="00135743" w:rsidRPr="00135743" w:rsidRDefault="00135743" w:rsidP="00135743">
      <w:pPr>
        <w:pStyle w:val="Liststycke"/>
        <w:rPr>
          <w:rFonts w:ascii="Arial" w:hAnsi="Arial" w:cs="Arial"/>
          <w:sz w:val="28"/>
          <w:szCs w:val="28"/>
        </w:rPr>
      </w:pPr>
    </w:p>
    <w:p w14:paraId="4DAD977C" w14:textId="23C99F5A" w:rsidR="00D606E9" w:rsidRPr="00135743" w:rsidRDefault="00D606E9" w:rsidP="00135743">
      <w:pPr>
        <w:pStyle w:val="Liststycke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E-tjänster följer internationell</w:t>
      </w:r>
      <w:r w:rsidR="00135743" w:rsidRPr="00135743">
        <w:rPr>
          <w:rFonts w:ascii="Arial" w:hAnsi="Arial" w:cs="Arial"/>
          <w:sz w:val="28"/>
          <w:szCs w:val="28"/>
        </w:rPr>
        <w:t xml:space="preserve"> </w:t>
      </w:r>
      <w:r w:rsidR="00135743" w:rsidRPr="00135743">
        <w:rPr>
          <w:rFonts w:ascii="Arial" w:hAnsi="Arial" w:cs="Arial"/>
          <w:b/>
          <w:sz w:val="28"/>
          <w:szCs w:val="28"/>
        </w:rPr>
        <w:t xml:space="preserve">standard för </w:t>
      </w:r>
      <w:proofErr w:type="spellStart"/>
      <w:r w:rsidR="00135743" w:rsidRPr="00135743">
        <w:rPr>
          <w:rFonts w:ascii="Arial" w:hAnsi="Arial" w:cs="Arial"/>
          <w:b/>
          <w:sz w:val="28"/>
          <w:szCs w:val="28"/>
        </w:rPr>
        <w:t>tillgänglihet</w:t>
      </w:r>
      <w:proofErr w:type="spellEnd"/>
      <w:r w:rsidR="00135743" w:rsidRPr="00135743">
        <w:rPr>
          <w:rFonts w:ascii="Arial" w:hAnsi="Arial" w:cs="Arial"/>
          <w:b/>
          <w:sz w:val="28"/>
          <w:szCs w:val="28"/>
        </w:rPr>
        <w:t xml:space="preserve"> på webben. WCAG 2.0 nivå AA</w:t>
      </w:r>
    </w:p>
    <w:p w14:paraId="67BC5E73" w14:textId="77777777" w:rsidR="00135743" w:rsidRPr="00135743" w:rsidRDefault="00135743" w:rsidP="00135743">
      <w:pPr>
        <w:pStyle w:val="Liststycke"/>
        <w:rPr>
          <w:rFonts w:ascii="Arial" w:hAnsi="Arial" w:cs="Arial"/>
          <w:sz w:val="28"/>
          <w:szCs w:val="28"/>
        </w:rPr>
      </w:pPr>
    </w:p>
    <w:p w14:paraId="4B282F5D" w14:textId="3B95236B" w:rsidR="00135743" w:rsidRDefault="00D606E9" w:rsidP="00135743">
      <w:pPr>
        <w:pStyle w:val="Liststycke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Navigeringen har en tydlig och överskådlig struktur.</w:t>
      </w:r>
    </w:p>
    <w:p w14:paraId="3B7B4B4F" w14:textId="77777777" w:rsidR="00135743" w:rsidRPr="00135743" w:rsidRDefault="00135743" w:rsidP="00135743">
      <w:pPr>
        <w:pStyle w:val="Liststycke"/>
        <w:rPr>
          <w:rFonts w:ascii="Arial" w:hAnsi="Arial" w:cs="Arial"/>
          <w:sz w:val="28"/>
          <w:szCs w:val="28"/>
        </w:rPr>
      </w:pPr>
    </w:p>
    <w:p w14:paraId="2E1CF9C5" w14:textId="4E98365D" w:rsidR="00D606E9" w:rsidRPr="00135743" w:rsidRDefault="00D606E9" w:rsidP="00135743">
      <w:pPr>
        <w:rPr>
          <w:rFonts w:ascii="Arial" w:hAnsi="Arial" w:cs="Arial"/>
          <w:b/>
          <w:sz w:val="28"/>
          <w:szCs w:val="28"/>
        </w:rPr>
      </w:pPr>
      <w:r w:rsidRPr="00135743">
        <w:rPr>
          <w:rFonts w:ascii="Arial" w:hAnsi="Arial" w:cs="Arial"/>
          <w:b/>
          <w:sz w:val="28"/>
          <w:szCs w:val="28"/>
        </w:rPr>
        <w:t>Film och tv</w:t>
      </w:r>
    </w:p>
    <w:p w14:paraId="3052AAD7" w14:textId="70AD83C1" w:rsidR="00D606E9" w:rsidRPr="00135743" w:rsidRDefault="00D606E9" w:rsidP="00135743">
      <w:p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Vid produktion av en informationsfilm är det viktigt att alla kan ta del av</w:t>
      </w:r>
      <w:r w:rsidR="00135743">
        <w:rPr>
          <w:rFonts w:ascii="Arial" w:hAnsi="Arial" w:cs="Arial"/>
          <w:sz w:val="28"/>
          <w:szCs w:val="28"/>
        </w:rPr>
        <w:t xml:space="preserve"> </w:t>
      </w:r>
      <w:r w:rsidRPr="00135743">
        <w:rPr>
          <w:rFonts w:ascii="Arial" w:hAnsi="Arial" w:cs="Arial"/>
          <w:sz w:val="28"/>
          <w:szCs w:val="28"/>
        </w:rPr>
        <w:t>filmen. Det innebär att göra den tillgänglig för personer med nedsatt syn och</w:t>
      </w:r>
      <w:r w:rsidR="00135743">
        <w:rPr>
          <w:rFonts w:ascii="Arial" w:hAnsi="Arial" w:cs="Arial"/>
          <w:sz w:val="28"/>
          <w:szCs w:val="28"/>
        </w:rPr>
        <w:t xml:space="preserve"> </w:t>
      </w:r>
      <w:r w:rsidRPr="00135743">
        <w:rPr>
          <w:rFonts w:ascii="Arial" w:hAnsi="Arial" w:cs="Arial"/>
          <w:sz w:val="28"/>
          <w:szCs w:val="28"/>
        </w:rPr>
        <w:t>hörsel.</w:t>
      </w:r>
    </w:p>
    <w:p w14:paraId="6E70D238" w14:textId="7149A9B5" w:rsidR="00D606E9" w:rsidRDefault="00D606E9" w:rsidP="00135743">
      <w:pPr>
        <w:pStyle w:val="Liststyck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Allt tal i filmen/tv-programmet textas.</w:t>
      </w:r>
    </w:p>
    <w:p w14:paraId="32007D9D" w14:textId="77777777" w:rsid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793D9F8F" w14:textId="57DFC96C" w:rsidR="00D606E9" w:rsidRDefault="00D606E9" w:rsidP="00D606E9">
      <w:pPr>
        <w:pStyle w:val="Liststyck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Annat ljud än tal återges med text i avvikande färg.</w:t>
      </w:r>
    </w:p>
    <w:p w14:paraId="750DF267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2CCDA58B" w14:textId="1E74E114" w:rsidR="00D606E9" w:rsidRDefault="00D606E9" w:rsidP="00D7652D">
      <w:pPr>
        <w:pStyle w:val="Liststyck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lastRenderedPageBreak/>
        <w:t>Det finns en version av filmen/tv-programmet på svenskt teckenspråk.</w:t>
      </w:r>
    </w:p>
    <w:p w14:paraId="7308DC00" w14:textId="77777777" w:rsid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68549B49" w14:textId="6B63E9AF" w:rsidR="00D606E9" w:rsidRPr="00D7652D" w:rsidRDefault="00D606E9" w:rsidP="00D7652D">
      <w:pPr>
        <w:pStyle w:val="Liststyck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Det finns en syntolkad version av filmen/tv-programmet.</w:t>
      </w:r>
    </w:p>
    <w:p w14:paraId="10D63EE7" w14:textId="1DB83D07" w:rsidR="00D606E9" w:rsidRPr="00135743" w:rsidRDefault="00D606E9" w:rsidP="00135743">
      <w:pPr>
        <w:rPr>
          <w:rFonts w:ascii="Arial" w:hAnsi="Arial" w:cs="Arial"/>
          <w:b/>
          <w:sz w:val="28"/>
          <w:szCs w:val="28"/>
        </w:rPr>
      </w:pPr>
      <w:r w:rsidRPr="00135743">
        <w:rPr>
          <w:rFonts w:ascii="Arial" w:hAnsi="Arial" w:cs="Arial"/>
          <w:b/>
          <w:sz w:val="28"/>
          <w:szCs w:val="28"/>
        </w:rPr>
        <w:t>Telefonsamtal</w:t>
      </w:r>
    </w:p>
    <w:p w14:paraId="19588FFC" w14:textId="20FD564C" w:rsidR="00D606E9" w:rsidRPr="00D7652D" w:rsidRDefault="00D606E9" w:rsidP="00D7652D">
      <w:pPr>
        <w:rPr>
          <w:rFonts w:ascii="Arial" w:hAnsi="Arial" w:cs="Arial"/>
          <w:sz w:val="28"/>
          <w:szCs w:val="28"/>
        </w:rPr>
      </w:pPr>
      <w:r w:rsidRPr="00135743">
        <w:rPr>
          <w:rFonts w:ascii="Arial" w:hAnsi="Arial" w:cs="Arial"/>
          <w:sz w:val="28"/>
          <w:szCs w:val="28"/>
        </w:rPr>
        <w:t>För att kontakt via telefon ska vara möjlig för alla måste man kunna ringa på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olika sätt. Det innebär till exempel att det inom verksamheten finns kunskap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om de olika förmedlingstjänsterna för telefoni.</w:t>
      </w:r>
    </w:p>
    <w:p w14:paraId="759882AC" w14:textId="77777777" w:rsidR="00D606E9" w:rsidRPr="00D7652D" w:rsidRDefault="00D606E9" w:rsidP="00D7652D">
      <w:pPr>
        <w:pStyle w:val="Liststycke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 xml:space="preserve">Medarbetarna vet hur förmedlingstjänsterna Taltjänst och </w:t>
      </w:r>
      <w:proofErr w:type="spellStart"/>
      <w:r w:rsidRPr="00D7652D">
        <w:rPr>
          <w:rFonts w:ascii="Arial" w:hAnsi="Arial" w:cs="Arial"/>
          <w:sz w:val="28"/>
          <w:szCs w:val="28"/>
        </w:rPr>
        <w:t>Teletal</w:t>
      </w:r>
      <w:proofErr w:type="spellEnd"/>
    </w:p>
    <w:p w14:paraId="76D9EF4D" w14:textId="52E50EB6" w:rsidR="00D606E9" w:rsidRDefault="00D606E9" w:rsidP="00D606E9">
      <w:pPr>
        <w:pStyle w:val="Liststycke"/>
        <w:rPr>
          <w:rFonts w:ascii="Arial" w:hAnsi="Arial" w:cs="Arial"/>
          <w:sz w:val="28"/>
          <w:szCs w:val="28"/>
        </w:rPr>
      </w:pPr>
      <w:r w:rsidRPr="00D606E9">
        <w:rPr>
          <w:rFonts w:ascii="Arial" w:hAnsi="Arial" w:cs="Arial"/>
          <w:sz w:val="28"/>
          <w:szCs w:val="28"/>
        </w:rPr>
        <w:t>fungerar.</w:t>
      </w:r>
    </w:p>
    <w:p w14:paraId="3872459E" w14:textId="77777777" w:rsidR="00D7652D" w:rsidRPr="00D606E9" w:rsidRDefault="00D7652D" w:rsidP="00D606E9">
      <w:pPr>
        <w:pStyle w:val="Liststycke"/>
        <w:rPr>
          <w:rFonts w:ascii="Arial" w:hAnsi="Arial" w:cs="Arial"/>
          <w:sz w:val="28"/>
          <w:szCs w:val="28"/>
        </w:rPr>
      </w:pPr>
    </w:p>
    <w:p w14:paraId="21BE4FB1" w14:textId="77777777" w:rsidR="00D606E9" w:rsidRPr="00D606E9" w:rsidRDefault="00D606E9" w:rsidP="00D7652D">
      <w:pPr>
        <w:pStyle w:val="Liststycke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D606E9">
        <w:rPr>
          <w:rFonts w:ascii="Arial" w:hAnsi="Arial" w:cs="Arial"/>
          <w:sz w:val="28"/>
          <w:szCs w:val="28"/>
        </w:rPr>
        <w:t>Medarbetarna vet hur förmedlingstjänsterna för texttelefoni och</w:t>
      </w:r>
    </w:p>
    <w:p w14:paraId="1D03F060" w14:textId="39416295" w:rsidR="00D606E9" w:rsidRDefault="00D606E9" w:rsidP="00D606E9">
      <w:pPr>
        <w:pStyle w:val="Liststycke"/>
        <w:rPr>
          <w:rFonts w:ascii="Arial" w:hAnsi="Arial" w:cs="Arial"/>
          <w:sz w:val="28"/>
          <w:szCs w:val="28"/>
        </w:rPr>
      </w:pPr>
      <w:r w:rsidRPr="00D606E9">
        <w:rPr>
          <w:rFonts w:ascii="Arial" w:hAnsi="Arial" w:cs="Arial"/>
          <w:sz w:val="28"/>
          <w:szCs w:val="28"/>
        </w:rPr>
        <w:t>bildtelefoni fungerar.</w:t>
      </w:r>
    </w:p>
    <w:p w14:paraId="3B2959C2" w14:textId="77777777" w:rsidR="00D606E9" w:rsidRPr="00DE707A" w:rsidRDefault="00D606E9" w:rsidP="00D7652D">
      <w:pPr>
        <w:rPr>
          <w:rFonts w:ascii="Arial" w:hAnsi="Arial" w:cs="Arial"/>
          <w:b/>
          <w:sz w:val="28"/>
          <w:szCs w:val="28"/>
        </w:rPr>
      </w:pPr>
      <w:r w:rsidRPr="00DE707A">
        <w:rPr>
          <w:rFonts w:ascii="Arial" w:hAnsi="Arial" w:cs="Arial"/>
          <w:b/>
          <w:sz w:val="28"/>
          <w:szCs w:val="28"/>
        </w:rPr>
        <w:t>För verksamheter som har texttelefon:</w:t>
      </w:r>
    </w:p>
    <w:p w14:paraId="3C653ADF" w14:textId="03F550B0" w:rsidR="00D606E9" w:rsidRDefault="00D606E9" w:rsidP="00D7652D">
      <w:pPr>
        <w:pStyle w:val="Liststycke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Texttelefonen är placerad så att alla medarbetare kan använda den.</w:t>
      </w:r>
    </w:p>
    <w:p w14:paraId="75251D57" w14:textId="77777777" w:rsid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47550FE0" w14:textId="5C1B8387" w:rsidR="00D606E9" w:rsidRDefault="00D606E9" w:rsidP="00D7652D">
      <w:pPr>
        <w:pStyle w:val="Liststycke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Medarbetare som tar emot många externa telefonsamtal har utbildats i att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använda texttelefonen.</w:t>
      </w:r>
    </w:p>
    <w:p w14:paraId="3DF77799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5CDDDF17" w14:textId="0BF55027" w:rsidR="00D606E9" w:rsidRDefault="00D606E9" w:rsidP="00D7652D">
      <w:pPr>
        <w:pStyle w:val="Liststycke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Texttelefonnummer anges när andra adress- och kontaktuppgifter lämnas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ut.</w:t>
      </w:r>
    </w:p>
    <w:p w14:paraId="63CABC9C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56CD4784" w14:textId="4F1783B3" w:rsidR="00D7652D" w:rsidRDefault="00D606E9" w:rsidP="00D7652D">
      <w:pPr>
        <w:pStyle w:val="Liststycke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Texttelefonanvändare erbjuds samma service som personer som använder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vanlig telefon.</w:t>
      </w:r>
    </w:p>
    <w:p w14:paraId="77A270A9" w14:textId="77777777" w:rsidR="00D606E9" w:rsidRPr="00DE707A" w:rsidRDefault="00D606E9" w:rsidP="00D7652D">
      <w:pPr>
        <w:rPr>
          <w:rFonts w:ascii="Arial" w:hAnsi="Arial" w:cs="Arial"/>
          <w:b/>
          <w:sz w:val="28"/>
          <w:szCs w:val="28"/>
        </w:rPr>
      </w:pPr>
      <w:r w:rsidRPr="00DE707A">
        <w:rPr>
          <w:rFonts w:ascii="Arial" w:hAnsi="Arial" w:cs="Arial"/>
          <w:b/>
          <w:sz w:val="28"/>
          <w:szCs w:val="28"/>
        </w:rPr>
        <w:t>För verksamheter som har totalkonversation:</w:t>
      </w:r>
    </w:p>
    <w:p w14:paraId="12C16029" w14:textId="4438147C" w:rsidR="00D606E9" w:rsidRDefault="00D606E9" w:rsidP="00D7652D">
      <w:pPr>
        <w:pStyle w:val="Liststycke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Medarbetare som tar emot många externa telefonsamtal har utbildats i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att använda utrustning för totalkonversation.</w:t>
      </w:r>
    </w:p>
    <w:p w14:paraId="1EB9715D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1F92C52F" w14:textId="77777777" w:rsidR="00D606E9" w:rsidRPr="00DE707A" w:rsidRDefault="00D606E9" w:rsidP="00D7652D">
      <w:pPr>
        <w:rPr>
          <w:rFonts w:ascii="Arial" w:hAnsi="Arial" w:cs="Arial"/>
          <w:b/>
          <w:sz w:val="28"/>
          <w:szCs w:val="28"/>
        </w:rPr>
      </w:pPr>
      <w:r w:rsidRPr="00DE707A">
        <w:rPr>
          <w:rFonts w:ascii="Arial" w:hAnsi="Arial" w:cs="Arial"/>
          <w:b/>
          <w:sz w:val="28"/>
          <w:szCs w:val="28"/>
        </w:rPr>
        <w:t>För verksamheter som har talsvarssystem:</w:t>
      </w:r>
    </w:p>
    <w:p w14:paraId="5CA37011" w14:textId="43C46239" w:rsidR="00D606E9" w:rsidRDefault="00D606E9" w:rsidP="00D7652D">
      <w:pPr>
        <w:pStyle w:val="Liststycke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Menyn har högst fyra val.</w:t>
      </w:r>
    </w:p>
    <w:p w14:paraId="5FF906C9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08AEB355" w14:textId="2D41F87C" w:rsidR="00D7652D" w:rsidRDefault="00D606E9" w:rsidP="00D7652D">
      <w:pPr>
        <w:pStyle w:val="Liststycke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D606E9">
        <w:rPr>
          <w:rFonts w:ascii="Arial" w:hAnsi="Arial" w:cs="Arial"/>
          <w:sz w:val="28"/>
          <w:szCs w:val="28"/>
        </w:rPr>
        <w:t>Ett av valen i menyn är personlig kontakt med telefonist.</w:t>
      </w:r>
    </w:p>
    <w:p w14:paraId="64A0A655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237719F5" w14:textId="4FB57367" w:rsidR="00D606E9" w:rsidRPr="00D7652D" w:rsidRDefault="00D606E9" w:rsidP="00D7652D">
      <w:pPr>
        <w:pStyle w:val="Liststycke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Om inget val görs inom cirka 15 sekunder kopplas samtalet till en</w:t>
      </w:r>
    </w:p>
    <w:p w14:paraId="2B2B93F0" w14:textId="3760F85F" w:rsidR="00D606E9" w:rsidRDefault="00D606E9" w:rsidP="00D606E9">
      <w:pPr>
        <w:pStyle w:val="Liststycke"/>
        <w:rPr>
          <w:rFonts w:ascii="Arial" w:hAnsi="Arial" w:cs="Arial"/>
          <w:sz w:val="28"/>
          <w:szCs w:val="28"/>
        </w:rPr>
      </w:pPr>
      <w:r w:rsidRPr="00D606E9">
        <w:rPr>
          <w:rFonts w:ascii="Arial" w:hAnsi="Arial" w:cs="Arial"/>
          <w:sz w:val="28"/>
          <w:szCs w:val="28"/>
        </w:rPr>
        <w:t>telefonist.</w:t>
      </w:r>
    </w:p>
    <w:p w14:paraId="252636AF" w14:textId="77777777" w:rsidR="00D7652D" w:rsidRDefault="00D7652D" w:rsidP="00D7652D">
      <w:pPr>
        <w:rPr>
          <w:rFonts w:ascii="Arial" w:hAnsi="Arial" w:cs="Arial"/>
          <w:sz w:val="28"/>
          <w:szCs w:val="28"/>
        </w:rPr>
      </w:pPr>
    </w:p>
    <w:p w14:paraId="6DF99875" w14:textId="77777777" w:rsidR="00D7652D" w:rsidRDefault="00D7652D" w:rsidP="00D7652D">
      <w:pPr>
        <w:rPr>
          <w:rFonts w:ascii="Arial" w:hAnsi="Arial" w:cs="Arial"/>
          <w:sz w:val="28"/>
          <w:szCs w:val="28"/>
        </w:rPr>
      </w:pPr>
    </w:p>
    <w:p w14:paraId="7FBD1E3E" w14:textId="77777777" w:rsidR="00D7652D" w:rsidRDefault="00D7652D" w:rsidP="00D7652D">
      <w:pPr>
        <w:rPr>
          <w:rFonts w:ascii="Arial" w:hAnsi="Arial" w:cs="Arial"/>
          <w:sz w:val="28"/>
          <w:szCs w:val="28"/>
        </w:rPr>
      </w:pPr>
    </w:p>
    <w:p w14:paraId="41D72E70" w14:textId="1B5AA6C9" w:rsidR="00D606E9" w:rsidRPr="00DE707A" w:rsidRDefault="00D606E9" w:rsidP="00D7652D">
      <w:pPr>
        <w:rPr>
          <w:rFonts w:ascii="Arial" w:hAnsi="Arial" w:cs="Arial"/>
          <w:b/>
          <w:sz w:val="28"/>
          <w:szCs w:val="28"/>
        </w:rPr>
      </w:pPr>
      <w:r w:rsidRPr="00DE707A">
        <w:rPr>
          <w:rFonts w:ascii="Arial" w:hAnsi="Arial" w:cs="Arial"/>
          <w:b/>
          <w:sz w:val="28"/>
          <w:szCs w:val="28"/>
        </w:rPr>
        <w:t>Korrespondens och meddelanden</w:t>
      </w:r>
    </w:p>
    <w:p w14:paraId="3930C35E" w14:textId="0FD16ADF" w:rsidR="00D606E9" w:rsidRPr="00D7652D" w:rsidRDefault="00D606E9" w:rsidP="00D7652D">
      <w:p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För att så många som möjligt ska kunna ha skriftlig korrespondens med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verksamheten är det viktigt att det går att kommunicera på flera olika sätt.</w:t>
      </w:r>
    </w:p>
    <w:p w14:paraId="1FEC6D5D" w14:textId="721AE25E" w:rsidR="00D606E9" w:rsidRDefault="00D606E9" w:rsidP="00D7652D">
      <w:pPr>
        <w:pStyle w:val="Liststycke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Det finns rutiner för att vid behov ta fram blanketter, brevsvar och andra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Postadress, telefonnummer, texttelefonnummer och e-postadress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anges när adress och kontaktuppgifter sprids i till exempel brev och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informationsmaterial.</w:t>
      </w:r>
    </w:p>
    <w:p w14:paraId="0C6B1FCC" w14:textId="77777777" w:rsidR="00D7652D" w:rsidRDefault="00D7652D" w:rsidP="00D7652D">
      <w:pPr>
        <w:pStyle w:val="Liststycke"/>
        <w:ind w:left="795"/>
        <w:rPr>
          <w:rFonts w:ascii="Arial" w:hAnsi="Arial" w:cs="Arial"/>
          <w:sz w:val="28"/>
          <w:szCs w:val="28"/>
        </w:rPr>
      </w:pPr>
    </w:p>
    <w:p w14:paraId="4C2C5057" w14:textId="21D52E36" w:rsidR="00D606E9" w:rsidRDefault="00D606E9" w:rsidP="00D606E9">
      <w:pPr>
        <w:pStyle w:val="Liststycke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Blanketterna är logiskt uppbyggda och har ett enkelt och begripligt språk.</w:t>
      </w:r>
    </w:p>
    <w:p w14:paraId="4D64E3E6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5B13055A" w14:textId="2B317BC9" w:rsidR="00D606E9" w:rsidRDefault="00D606E9" w:rsidP="00D7652D">
      <w:pPr>
        <w:pStyle w:val="Liststycke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Blanketterna är ifyllda i förväg, så långt det är möjligt</w:t>
      </w:r>
    </w:p>
    <w:p w14:paraId="0F204D2B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03C12F2E" w14:textId="2C18F845" w:rsidR="00D606E9" w:rsidRDefault="00D606E9" w:rsidP="00D606E9">
      <w:pPr>
        <w:pStyle w:val="Liststycke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Stöd erbjuds till personer som behöver hjälp med att fylla i blanketterna.</w:t>
      </w:r>
    </w:p>
    <w:p w14:paraId="75DFB275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253BB741" w14:textId="6FE01F24" w:rsidR="00D606E9" w:rsidRDefault="00D606E9" w:rsidP="00D606E9">
      <w:pPr>
        <w:pStyle w:val="Liststycke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Blanketternas formgivning är tydlig och har god kontrast.</w:t>
      </w:r>
    </w:p>
    <w:p w14:paraId="192434FA" w14:textId="77777777" w:rsidR="00D7652D" w:rsidRPr="00D7652D" w:rsidRDefault="00D7652D" w:rsidP="00D7652D">
      <w:pPr>
        <w:pStyle w:val="Liststycke"/>
        <w:rPr>
          <w:rFonts w:ascii="Arial" w:hAnsi="Arial" w:cs="Arial"/>
          <w:sz w:val="28"/>
          <w:szCs w:val="28"/>
        </w:rPr>
      </w:pPr>
    </w:p>
    <w:p w14:paraId="2228FDF6" w14:textId="20DC7F36" w:rsidR="00D606E9" w:rsidRPr="00D7652D" w:rsidRDefault="00D606E9" w:rsidP="00D7652D">
      <w:pPr>
        <w:pStyle w:val="Liststycke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D7652D">
        <w:rPr>
          <w:rFonts w:ascii="Arial" w:hAnsi="Arial" w:cs="Arial"/>
          <w:sz w:val="28"/>
          <w:szCs w:val="28"/>
        </w:rPr>
        <w:t>Elektroniska blanketter följer internationell standard för tillgänglighet</w:t>
      </w:r>
      <w:r w:rsidR="00D7652D">
        <w:rPr>
          <w:rFonts w:ascii="Arial" w:hAnsi="Arial" w:cs="Arial"/>
          <w:sz w:val="28"/>
          <w:szCs w:val="28"/>
        </w:rPr>
        <w:t xml:space="preserve"> </w:t>
      </w:r>
      <w:r w:rsidRPr="00D7652D">
        <w:rPr>
          <w:rFonts w:ascii="Arial" w:hAnsi="Arial" w:cs="Arial"/>
          <w:sz w:val="28"/>
          <w:szCs w:val="28"/>
        </w:rPr>
        <w:t>på webben, WCAG 2.0 nivå AA.</w:t>
      </w:r>
    </w:p>
    <w:p w14:paraId="2A8B44C6" w14:textId="7BD6A956" w:rsidR="003D0A0C" w:rsidRPr="00D7652D" w:rsidRDefault="003D0A0C" w:rsidP="00D7652D">
      <w:pPr>
        <w:rPr>
          <w:rFonts w:ascii="Arial" w:hAnsi="Arial" w:cs="Arial"/>
          <w:sz w:val="28"/>
          <w:szCs w:val="28"/>
        </w:rPr>
      </w:pPr>
    </w:p>
    <w:p w14:paraId="3BDA197A" w14:textId="77777777" w:rsidR="00C14DE8" w:rsidRPr="00C14DE8" w:rsidRDefault="00C14DE8" w:rsidP="00C14DE8">
      <w:pPr>
        <w:ind w:left="1440"/>
        <w:rPr>
          <w:rFonts w:ascii="Arial" w:hAnsi="Arial" w:cs="Arial"/>
          <w:b/>
          <w:sz w:val="28"/>
          <w:szCs w:val="28"/>
        </w:rPr>
      </w:pPr>
    </w:p>
    <w:p w14:paraId="391023FA" w14:textId="77777777" w:rsidR="000E0454" w:rsidRPr="00DE707A" w:rsidRDefault="000E0454" w:rsidP="000E0454">
      <w:pPr>
        <w:rPr>
          <w:rFonts w:ascii="Arial" w:hAnsi="Arial" w:cs="Arial"/>
          <w:b/>
          <w:sz w:val="36"/>
          <w:szCs w:val="36"/>
        </w:rPr>
      </w:pPr>
      <w:r w:rsidRPr="00DE707A">
        <w:rPr>
          <w:rFonts w:ascii="Arial" w:hAnsi="Arial" w:cs="Arial"/>
          <w:b/>
          <w:sz w:val="36"/>
          <w:szCs w:val="36"/>
        </w:rPr>
        <w:t>Förklaringar och fördjupad information</w:t>
      </w:r>
    </w:p>
    <w:p w14:paraId="3B4112AD" w14:textId="77777777" w:rsidR="000E0454" w:rsidRPr="000E0454" w:rsidRDefault="000E0454" w:rsidP="000E0454">
      <w:pPr>
        <w:rPr>
          <w:rFonts w:ascii="Arial" w:hAnsi="Arial" w:cs="Arial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t>Automatisk dörröppnare</w:t>
      </w:r>
      <w:r w:rsidRPr="000E0454">
        <w:rPr>
          <w:rFonts w:ascii="Arial" w:hAnsi="Arial" w:cs="Arial"/>
          <w:sz w:val="28"/>
          <w:szCs w:val="28"/>
        </w:rPr>
        <w:t>. Automatiska dörröppnare ska finnas vid alla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dörrar man måste passera och som är tunga, svåröppnade eller har en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dörrstängare (entrédörr, dörrar i vindfång, hissdörr, dörr till konferensrum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osv). Dörröppningsknappen ska vara lätt att hitta och den ska vara placerad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så att en person som använder rullstol kan nå den utan att behöva backa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efter att ha tryckt på knappen. Om det saknas automatisk dörröppnare kan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dörrarna ställas upp eller också kan personal hjälpa till att öppna dörren.</w:t>
      </w:r>
    </w:p>
    <w:p w14:paraId="4A763D0E" w14:textId="77777777" w:rsidR="000E0454" w:rsidRPr="000E0454" w:rsidRDefault="000E0454" w:rsidP="000E0454">
      <w:pPr>
        <w:rPr>
          <w:rFonts w:ascii="Arial" w:hAnsi="Arial" w:cs="Arial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lastRenderedPageBreak/>
        <w:t>Bärbara mikrofoner</w:t>
      </w:r>
      <w:r w:rsidRPr="000E0454">
        <w:rPr>
          <w:rFonts w:ascii="Arial" w:hAnsi="Arial" w:cs="Arial"/>
          <w:sz w:val="28"/>
          <w:szCs w:val="28"/>
        </w:rPr>
        <w:t>. Bärbara mikrofoner gör att personer med hörselnedsättning kan ta del av inlägg från åhörare.</w:t>
      </w:r>
    </w:p>
    <w:p w14:paraId="3511237E" w14:textId="77777777" w:rsidR="000E0454" w:rsidRPr="000E0454" w:rsidRDefault="000E0454" w:rsidP="000E0454">
      <w:pPr>
        <w:rPr>
          <w:rFonts w:ascii="Arial" w:hAnsi="Arial" w:cs="Arial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t>Glasytor.</w:t>
      </w:r>
      <w:r w:rsidRPr="000E0454">
        <w:rPr>
          <w:rFonts w:ascii="Arial" w:hAnsi="Arial" w:cs="Arial"/>
          <w:sz w:val="28"/>
          <w:szCs w:val="28"/>
        </w:rPr>
        <w:t xml:space="preserve"> Det är viktigt att markera oskyddade glasytor som kan misstas för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öppningar. Markeringen ska kontrastera i ljushet mot bakgrunden. Markeringen bör placeras strax under ögonhöjd för stående (cirka 1,5 meter) och på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 xml:space="preserve">en lägre höjd så den kan uppfattas av rullstolsanvändare, kortvuxna och </w:t>
      </w:r>
      <w:r w:rsidR="00454CBA" w:rsidRPr="000E0454">
        <w:rPr>
          <w:rFonts w:ascii="Arial" w:hAnsi="Arial" w:cs="Arial"/>
          <w:sz w:val="28"/>
          <w:szCs w:val="28"/>
        </w:rPr>
        <w:t>barn (</w:t>
      </w:r>
      <w:r w:rsidRPr="000E0454">
        <w:rPr>
          <w:rFonts w:ascii="Arial" w:hAnsi="Arial" w:cs="Arial"/>
          <w:sz w:val="28"/>
          <w:szCs w:val="28"/>
        </w:rPr>
        <w:t>cirka 0,9 meter).</w:t>
      </w:r>
    </w:p>
    <w:p w14:paraId="6D8B77B5" w14:textId="77777777" w:rsidR="000E0454" w:rsidRPr="000E0454" w:rsidRDefault="000E0454" w:rsidP="000E0454">
      <w:pPr>
        <w:rPr>
          <w:rFonts w:ascii="Arial" w:hAnsi="Arial" w:cs="Arial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t>Gångväg.</w:t>
      </w:r>
      <w:r w:rsidRPr="000E0454">
        <w:rPr>
          <w:rFonts w:ascii="Arial" w:hAnsi="Arial" w:cs="Arial"/>
          <w:sz w:val="28"/>
          <w:szCs w:val="28"/>
        </w:rPr>
        <w:t xml:space="preserve"> Gångvägen fram till entrén ska vara framkomlig. Det innebär att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markbeläggningen är fast, jämn och utan kanter i gångfältet. Den ska inte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heller vara hal. Gångvägen ska också vara så plan som möj</w:t>
      </w:r>
      <w:r>
        <w:rPr>
          <w:rFonts w:ascii="Arial" w:hAnsi="Arial" w:cs="Arial"/>
          <w:sz w:val="28"/>
          <w:szCs w:val="28"/>
        </w:rPr>
        <w:t>l</w:t>
      </w:r>
      <w:r w:rsidRPr="000E0454">
        <w:rPr>
          <w:rFonts w:ascii="Arial" w:hAnsi="Arial" w:cs="Arial"/>
          <w:sz w:val="28"/>
          <w:szCs w:val="28"/>
        </w:rPr>
        <w:t>igt. Den får inte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ha trappor, trappsteg eller branta lutningar i färdriktningen. För maximal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lutning, se under ramper. Lutningen i sidled får inte vara brantare än 1:50.</w:t>
      </w:r>
    </w:p>
    <w:p w14:paraId="1A7C39EA" w14:textId="77777777" w:rsidR="000E0454" w:rsidRPr="00F23D8D" w:rsidRDefault="000E0454" w:rsidP="000E0454">
      <w:pPr>
        <w:rPr>
          <w:rFonts w:ascii="Arial" w:hAnsi="Arial" w:cs="Arial"/>
          <w:color w:val="FF0000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t>Hörselteknisk utrustning.</w:t>
      </w:r>
      <w:r w:rsidRPr="000E0454">
        <w:rPr>
          <w:rFonts w:ascii="Arial" w:hAnsi="Arial" w:cs="Arial"/>
          <w:sz w:val="28"/>
          <w:szCs w:val="28"/>
        </w:rPr>
        <w:t xml:space="preserve"> Hörselteknisk utrustning är exempelvis teleslinga,</w:t>
      </w:r>
      <w:r w:rsidR="00454CBA"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FM-system och IR-system</w:t>
      </w:r>
      <w:r w:rsidRPr="001B6FE5">
        <w:rPr>
          <w:rFonts w:ascii="Arial" w:hAnsi="Arial" w:cs="Arial"/>
          <w:sz w:val="28"/>
          <w:szCs w:val="28"/>
        </w:rPr>
        <w:t>.</w:t>
      </w:r>
      <w:r w:rsidR="00F23D8D" w:rsidRPr="001B6FE5">
        <w:rPr>
          <w:rFonts w:ascii="Arial" w:hAnsi="Arial" w:cs="Arial"/>
          <w:sz w:val="28"/>
          <w:szCs w:val="28"/>
        </w:rPr>
        <w:t xml:space="preserve"> Även högtalarsystem behövs för den som har nedsatt hörsel men inte använder hörapparater.</w:t>
      </w:r>
    </w:p>
    <w:p w14:paraId="2AC693DC" w14:textId="2C35812E" w:rsidR="000E0454" w:rsidRDefault="000E0454" w:rsidP="000E0454">
      <w:pPr>
        <w:rPr>
          <w:rFonts w:ascii="Arial" w:hAnsi="Arial" w:cs="Arial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t>Konferensutrustning.</w:t>
      </w:r>
      <w:r w:rsidRPr="000E0454">
        <w:rPr>
          <w:rFonts w:ascii="Arial" w:hAnsi="Arial" w:cs="Arial"/>
          <w:sz w:val="28"/>
          <w:szCs w:val="28"/>
        </w:rPr>
        <w:t xml:space="preserve"> Att </w:t>
      </w:r>
      <w:proofErr w:type="gramStart"/>
      <w:r w:rsidRPr="000E0454">
        <w:rPr>
          <w:rFonts w:ascii="Arial" w:hAnsi="Arial" w:cs="Arial"/>
          <w:sz w:val="28"/>
          <w:szCs w:val="28"/>
        </w:rPr>
        <w:t>personer med funktionsnedsättning</w:t>
      </w:r>
      <w:proofErr w:type="gramEnd"/>
      <w:r w:rsidRPr="000E0454">
        <w:rPr>
          <w:rFonts w:ascii="Arial" w:hAnsi="Arial" w:cs="Arial"/>
          <w:sz w:val="28"/>
          <w:szCs w:val="28"/>
        </w:rPr>
        <w:t xml:space="preserve"> kan använda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utrustningen innebär exempelvis att den är inom räckhåll för personer som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använder rullstol. Höj- och sänkbar talarstol är att föredra.</w:t>
      </w:r>
    </w:p>
    <w:p w14:paraId="1BA98BBE" w14:textId="35197BFF" w:rsidR="002F4A1E" w:rsidRPr="002F4A1E" w:rsidRDefault="002F4A1E" w:rsidP="000E0454">
      <w:pPr>
        <w:rPr>
          <w:rFonts w:ascii="Arial" w:hAnsi="Arial" w:cs="Arial"/>
          <w:sz w:val="28"/>
          <w:szCs w:val="28"/>
        </w:rPr>
      </w:pPr>
      <w:r w:rsidRPr="002F4A1E">
        <w:rPr>
          <w:rFonts w:ascii="Arial" w:hAnsi="Arial" w:cs="Arial"/>
          <w:b/>
          <w:sz w:val="28"/>
          <w:szCs w:val="28"/>
        </w:rPr>
        <w:t>Kontrasterande färg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707A">
        <w:rPr>
          <w:rFonts w:ascii="Arial" w:hAnsi="Arial" w:cs="Arial"/>
          <w:sz w:val="28"/>
          <w:szCs w:val="28"/>
        </w:rPr>
        <w:t>innebär att färgerna</w:t>
      </w:r>
      <w:r>
        <w:rPr>
          <w:rFonts w:ascii="Arial" w:hAnsi="Arial" w:cs="Arial"/>
          <w:sz w:val="28"/>
          <w:szCs w:val="28"/>
        </w:rPr>
        <w:t xml:space="preserve"> ha</w:t>
      </w:r>
      <w:r w:rsidR="00DE707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en ljushetskontrast på 0,40 enheter enligt NCS (</w:t>
      </w:r>
      <w:proofErr w:type="spellStart"/>
      <w:r>
        <w:rPr>
          <w:rFonts w:ascii="Arial" w:hAnsi="Arial" w:cs="Arial"/>
          <w:sz w:val="28"/>
          <w:szCs w:val="28"/>
        </w:rPr>
        <w:t>Natrual</w:t>
      </w:r>
      <w:proofErr w:type="spellEnd"/>
      <w:r>
        <w:rPr>
          <w:rFonts w:ascii="Arial" w:hAnsi="Arial" w:cs="Arial"/>
          <w:sz w:val="28"/>
          <w:szCs w:val="28"/>
        </w:rPr>
        <w:t xml:space="preserve"> Coller system)</w:t>
      </w:r>
      <w:r w:rsidR="00CB5C48">
        <w:rPr>
          <w:rFonts w:ascii="Arial" w:hAnsi="Arial" w:cs="Arial"/>
          <w:sz w:val="28"/>
          <w:szCs w:val="28"/>
        </w:rPr>
        <w:t xml:space="preserve"> Färg består av ljushet, mättnad och färgton. Man uppfattar lättast skillnad i ljushetskontrast mellan </w:t>
      </w:r>
      <w:proofErr w:type="gramStart"/>
      <w:r w:rsidR="00CB5C48">
        <w:rPr>
          <w:rFonts w:ascii="Arial" w:hAnsi="Arial" w:cs="Arial"/>
          <w:sz w:val="28"/>
          <w:szCs w:val="28"/>
        </w:rPr>
        <w:t>t.ex.</w:t>
      </w:r>
      <w:proofErr w:type="gramEnd"/>
      <w:r w:rsidR="00CB5C48">
        <w:rPr>
          <w:rFonts w:ascii="Arial" w:hAnsi="Arial" w:cs="Arial"/>
          <w:sz w:val="28"/>
          <w:szCs w:val="28"/>
        </w:rPr>
        <w:t xml:space="preserve"> ljust och mörkt blått än mellan rött och blått av samma ljushet.</w:t>
      </w:r>
      <w:r w:rsidR="00DE707A">
        <w:rPr>
          <w:rFonts w:ascii="Arial" w:hAnsi="Arial" w:cs="Arial"/>
          <w:sz w:val="28"/>
          <w:szCs w:val="28"/>
        </w:rPr>
        <w:t xml:space="preserve"> En korridor kan på så sätt fungera som ett ledstråk.</w:t>
      </w:r>
    </w:p>
    <w:p w14:paraId="59D6CFE3" w14:textId="77777777" w:rsidR="00175CC6" w:rsidRDefault="000E0454" w:rsidP="003A4B4D">
      <w:pPr>
        <w:rPr>
          <w:rFonts w:ascii="Arial" w:hAnsi="Arial" w:cs="Arial"/>
          <w:sz w:val="28"/>
          <w:szCs w:val="28"/>
        </w:rPr>
      </w:pPr>
      <w:r w:rsidRPr="000E0454">
        <w:rPr>
          <w:rFonts w:ascii="Arial" w:hAnsi="Arial" w:cs="Arial"/>
          <w:b/>
          <w:sz w:val="28"/>
          <w:szCs w:val="28"/>
        </w:rPr>
        <w:t>Ledstång.</w:t>
      </w:r>
      <w:r w:rsidRPr="000E0454">
        <w:rPr>
          <w:rFonts w:ascii="Arial" w:hAnsi="Arial" w:cs="Arial"/>
          <w:sz w:val="28"/>
          <w:szCs w:val="28"/>
        </w:rPr>
        <w:t xml:space="preserve"> Ledstång bör finnas på båda sidor av en trappa eller ramp. Den ska</w:t>
      </w:r>
      <w:r>
        <w:rPr>
          <w:rFonts w:ascii="Arial" w:hAnsi="Arial" w:cs="Arial"/>
          <w:sz w:val="28"/>
          <w:szCs w:val="28"/>
        </w:rPr>
        <w:t xml:space="preserve"> </w:t>
      </w:r>
      <w:r w:rsidRPr="000E0454">
        <w:rPr>
          <w:rFonts w:ascii="Arial" w:hAnsi="Arial" w:cs="Arial"/>
          <w:sz w:val="28"/>
          <w:szCs w:val="28"/>
        </w:rPr>
        <w:t>sitta på höjden 0,9 meter.</w:t>
      </w:r>
      <w:r w:rsidRPr="000E0454">
        <w:rPr>
          <w:rFonts w:ascii="Arial" w:hAnsi="Arial" w:cs="Arial"/>
          <w:sz w:val="28"/>
          <w:szCs w:val="28"/>
        </w:rPr>
        <w:cr/>
      </w:r>
    </w:p>
    <w:p w14:paraId="23B014C0" w14:textId="1ED12DCD" w:rsidR="003A4B4D" w:rsidRPr="003A4B4D" w:rsidRDefault="003A4B4D" w:rsidP="003A4B4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4B4D">
        <w:rPr>
          <w:rFonts w:ascii="Arial" w:hAnsi="Arial" w:cs="Arial"/>
          <w:b/>
          <w:sz w:val="28"/>
          <w:szCs w:val="28"/>
        </w:rPr>
        <w:t>Ljudförhållanden.</w:t>
      </w:r>
      <w:r w:rsidRPr="003A4B4D">
        <w:rPr>
          <w:rFonts w:ascii="Arial" w:hAnsi="Arial" w:cs="Arial"/>
          <w:sz w:val="28"/>
          <w:szCs w:val="28"/>
        </w:rPr>
        <w:t xml:space="preserve"> Bra ljudförhållanden förutsätter en ljudmiljö med god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hörbarhet och god taluppfattbarhet. Det innebär bland annat att buller och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andra störande element har eliminerats eller dämpats så långt som möjligt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och att efterklangstiden är lämplig med tanke på verksamheten i lokalen och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lokalens utformning.</w:t>
      </w:r>
    </w:p>
    <w:p w14:paraId="3518C266" w14:textId="77777777" w:rsidR="003A4B4D" w:rsidRPr="003A4B4D" w:rsidRDefault="003A4B4D" w:rsidP="003A4B4D">
      <w:pPr>
        <w:rPr>
          <w:rFonts w:ascii="Arial" w:hAnsi="Arial" w:cs="Arial"/>
          <w:sz w:val="28"/>
          <w:szCs w:val="28"/>
        </w:rPr>
      </w:pPr>
      <w:r w:rsidRPr="003A4B4D">
        <w:rPr>
          <w:rFonts w:ascii="Arial" w:hAnsi="Arial" w:cs="Arial"/>
          <w:b/>
          <w:sz w:val="28"/>
          <w:szCs w:val="28"/>
        </w:rPr>
        <w:t>Ljusförhållanden.</w:t>
      </w:r>
      <w:r w:rsidRPr="003A4B4D">
        <w:rPr>
          <w:rFonts w:ascii="Arial" w:hAnsi="Arial" w:cs="Arial"/>
          <w:sz w:val="28"/>
          <w:szCs w:val="28"/>
        </w:rPr>
        <w:t xml:space="preserve"> Bra ljusförhållanden förutsätter att ljusnivån är tillräcklig.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Lokalens belysning ska underlätta läppavläsning (eventuellt med punktbelysning). Ljuset får inte blända, bland annat ska det gå att skärma av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bländande dagsljus. Belys</w:t>
      </w:r>
      <w:r>
        <w:rPr>
          <w:rFonts w:ascii="Arial" w:hAnsi="Arial" w:cs="Arial"/>
          <w:sz w:val="28"/>
          <w:szCs w:val="28"/>
        </w:rPr>
        <w:t>n</w:t>
      </w:r>
      <w:r w:rsidRPr="003A4B4D">
        <w:rPr>
          <w:rFonts w:ascii="Arial" w:hAnsi="Arial" w:cs="Arial"/>
          <w:sz w:val="28"/>
          <w:szCs w:val="28"/>
        </w:rPr>
        <w:t xml:space="preserve">ingen bör förstärkas vid platser </w:t>
      </w:r>
      <w:r w:rsidRPr="003A4B4D">
        <w:rPr>
          <w:rFonts w:ascii="Arial" w:hAnsi="Arial" w:cs="Arial"/>
          <w:sz w:val="28"/>
          <w:szCs w:val="28"/>
        </w:rPr>
        <w:lastRenderedPageBreak/>
        <w:t>som behöver en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särskild markering och där det är viktigt att kunna se extra bra.</w:t>
      </w:r>
    </w:p>
    <w:p w14:paraId="11E682D2" w14:textId="77777777" w:rsidR="003A4B4D" w:rsidRDefault="003A4B4D" w:rsidP="003A4B4D">
      <w:pPr>
        <w:rPr>
          <w:rFonts w:ascii="Arial" w:hAnsi="Arial" w:cs="Arial"/>
          <w:sz w:val="28"/>
          <w:szCs w:val="28"/>
        </w:rPr>
      </w:pPr>
      <w:r w:rsidRPr="003A4B4D">
        <w:rPr>
          <w:rFonts w:ascii="Arial" w:hAnsi="Arial" w:cs="Arial"/>
          <w:b/>
          <w:sz w:val="28"/>
          <w:szCs w:val="28"/>
        </w:rPr>
        <w:t>Mat och dryck.</w:t>
      </w:r>
      <w:r w:rsidRPr="003A4B4D">
        <w:rPr>
          <w:rFonts w:ascii="Arial" w:hAnsi="Arial" w:cs="Arial"/>
          <w:sz w:val="28"/>
          <w:szCs w:val="28"/>
        </w:rPr>
        <w:t xml:space="preserve"> När mat och dryck serveras är det viktigt att konferensdeltagarna har en möjlighet att i förväg meddela om de behöver specialkost. Vi</w:t>
      </w:r>
      <w:r>
        <w:rPr>
          <w:rFonts w:ascii="Arial" w:hAnsi="Arial" w:cs="Arial"/>
          <w:sz w:val="28"/>
          <w:szCs w:val="28"/>
        </w:rPr>
        <w:t xml:space="preserve">d </w:t>
      </w:r>
      <w:r w:rsidRPr="003A4B4D">
        <w:rPr>
          <w:rFonts w:ascii="Arial" w:hAnsi="Arial" w:cs="Arial"/>
          <w:sz w:val="28"/>
          <w:szCs w:val="28"/>
        </w:rPr>
        <w:t>måltider ska deltagarna kunna få veta exakt vad förtäringen innehåller.</w:t>
      </w:r>
    </w:p>
    <w:p w14:paraId="53357BDE" w14:textId="77777777" w:rsidR="003A4B4D" w:rsidRPr="003A4B4D" w:rsidRDefault="003A4B4D" w:rsidP="003A4B4D">
      <w:pPr>
        <w:rPr>
          <w:rFonts w:ascii="Arial" w:hAnsi="Arial" w:cs="Arial"/>
          <w:sz w:val="28"/>
          <w:szCs w:val="28"/>
        </w:rPr>
      </w:pPr>
      <w:r w:rsidRPr="003A4B4D">
        <w:rPr>
          <w:rFonts w:ascii="Arial" w:hAnsi="Arial" w:cs="Arial"/>
          <w:b/>
          <w:sz w:val="28"/>
          <w:szCs w:val="28"/>
        </w:rPr>
        <w:t>Möblering.</w:t>
      </w:r>
      <w:r w:rsidRPr="003A4B4D">
        <w:rPr>
          <w:rFonts w:ascii="Arial" w:hAnsi="Arial" w:cs="Arial"/>
          <w:sz w:val="28"/>
          <w:szCs w:val="28"/>
        </w:rPr>
        <w:t xml:space="preserve"> Det ska finnas utrymme så att en person som använder rullstol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kan svänga in och komma tätt intill bordet. Det vill säga ett fritt utrymme om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cirka 1,5x1,5 meter. Utrymmet under bordet bör ha fri höjd 68 centimeter,</w:t>
      </w:r>
      <w:r>
        <w:rPr>
          <w:rFonts w:ascii="Arial" w:hAnsi="Arial" w:cs="Arial"/>
          <w:sz w:val="28"/>
          <w:szCs w:val="28"/>
        </w:rPr>
        <w:t xml:space="preserve"> b</w:t>
      </w:r>
      <w:r w:rsidRPr="003A4B4D">
        <w:rPr>
          <w:rFonts w:ascii="Arial" w:hAnsi="Arial" w:cs="Arial"/>
          <w:sz w:val="28"/>
          <w:szCs w:val="28"/>
        </w:rPr>
        <w:t>redd 80 centimeter, djup cirka 60 centimeter.</w:t>
      </w:r>
    </w:p>
    <w:p w14:paraId="45DDDBB9" w14:textId="77777777" w:rsidR="003A4B4D" w:rsidRPr="003A4B4D" w:rsidRDefault="003A4B4D" w:rsidP="003A4B4D">
      <w:pPr>
        <w:rPr>
          <w:rFonts w:ascii="Arial" w:hAnsi="Arial" w:cs="Arial"/>
          <w:sz w:val="28"/>
          <w:szCs w:val="28"/>
        </w:rPr>
      </w:pPr>
      <w:r w:rsidRPr="003A4B4D">
        <w:rPr>
          <w:rFonts w:ascii="Arial" w:hAnsi="Arial" w:cs="Arial"/>
          <w:b/>
          <w:sz w:val="28"/>
          <w:szCs w:val="28"/>
        </w:rPr>
        <w:t>Parkeringsplats.</w:t>
      </w:r>
      <w:r w:rsidRPr="003A4B4D">
        <w:rPr>
          <w:rFonts w:ascii="Arial" w:hAnsi="Arial" w:cs="Arial"/>
          <w:sz w:val="28"/>
          <w:szCs w:val="28"/>
        </w:rPr>
        <w:t xml:space="preserve"> Parkeringsplats, skyltad och reserverad för personer med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begränsad rörelseförmåga, ska helst finnas inom 10 meter och högst 25 meter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från entrén. Det ska vara möjligt att komma upp på en eventuell trottoar. En</w:t>
      </w:r>
      <w:r>
        <w:rPr>
          <w:rFonts w:ascii="Arial" w:hAnsi="Arial" w:cs="Arial"/>
          <w:sz w:val="28"/>
          <w:szCs w:val="28"/>
        </w:rPr>
        <w:t xml:space="preserve"> </w:t>
      </w:r>
      <w:r w:rsidRPr="003A4B4D">
        <w:rPr>
          <w:rFonts w:ascii="Arial" w:hAnsi="Arial" w:cs="Arial"/>
          <w:sz w:val="28"/>
          <w:szCs w:val="28"/>
        </w:rPr>
        <w:t>avfasning av trottoarkanten får inte blockeras av en parkerad bil.</w:t>
      </w:r>
    </w:p>
    <w:p w14:paraId="6B432D82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Passagemått.</w:t>
      </w:r>
      <w:r w:rsidRPr="00347051">
        <w:rPr>
          <w:rFonts w:ascii="Arial" w:hAnsi="Arial" w:cs="Arial"/>
          <w:sz w:val="28"/>
          <w:szCs w:val="28"/>
        </w:rPr>
        <w:t xml:space="preserve"> Passagemåttet bör helst vara några centimeter bredare än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80 centimeter. Fritt passagemått mäts när dörren är öppnad 90 grader. En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roterdörr måste vara kompletterad med en vanlig dörr som inte hålls låst.</w:t>
      </w:r>
    </w:p>
    <w:p w14:paraId="0B35C43F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Platser för deltagare som använder rullstol.</w:t>
      </w:r>
      <w:r w:rsidRPr="00347051">
        <w:rPr>
          <w:rFonts w:ascii="Arial" w:hAnsi="Arial" w:cs="Arial"/>
          <w:sz w:val="28"/>
          <w:szCs w:val="28"/>
        </w:rPr>
        <w:t xml:space="preserve"> Dessa platser ska ha samma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utrustning som övriga platser. Deltagaren bör kunna sitta bredvid det sällskap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personen kom till konferensen med.</w:t>
      </w:r>
    </w:p>
    <w:p w14:paraId="28B66DA5" w14:textId="77777777" w:rsidR="003A4B4D" w:rsidRPr="00347051" w:rsidRDefault="00454CBA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Podier</w:t>
      </w:r>
      <w:r w:rsidR="003A4B4D" w:rsidRPr="00347051">
        <w:rPr>
          <w:rFonts w:ascii="Arial" w:hAnsi="Arial" w:cs="Arial"/>
          <w:b/>
          <w:sz w:val="28"/>
          <w:szCs w:val="28"/>
        </w:rPr>
        <w:t>.</w:t>
      </w:r>
      <w:r w:rsidR="003A4B4D" w:rsidRPr="003470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A4B4D" w:rsidRPr="00347051">
        <w:rPr>
          <w:rFonts w:ascii="Arial" w:hAnsi="Arial" w:cs="Arial"/>
          <w:sz w:val="28"/>
          <w:szCs w:val="28"/>
        </w:rPr>
        <w:t>Personer med funktionsnedsättning</w:t>
      </w:r>
      <w:proofErr w:type="gramEnd"/>
      <w:r w:rsidR="003A4B4D" w:rsidRPr="00347051">
        <w:rPr>
          <w:rFonts w:ascii="Arial" w:hAnsi="Arial" w:cs="Arial"/>
          <w:sz w:val="28"/>
          <w:szCs w:val="28"/>
        </w:rPr>
        <w:t xml:space="preserve"> ska kunna vara talare, föreläsare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="003A4B4D" w:rsidRPr="00347051">
        <w:rPr>
          <w:rFonts w:ascii="Arial" w:hAnsi="Arial" w:cs="Arial"/>
          <w:sz w:val="28"/>
          <w:szCs w:val="28"/>
        </w:rPr>
        <w:t xml:space="preserve">eller sitta med i en panel. Om podiet är upphöjt behövs en ramp </w:t>
      </w:r>
      <w:r w:rsidR="00347051">
        <w:rPr>
          <w:rFonts w:ascii="Arial" w:hAnsi="Arial" w:cs="Arial"/>
          <w:sz w:val="28"/>
          <w:szCs w:val="28"/>
        </w:rPr>
        <w:t>eller</w:t>
      </w:r>
      <w:r w:rsidR="003A4B4D" w:rsidRPr="00347051">
        <w:rPr>
          <w:rFonts w:ascii="Arial" w:hAnsi="Arial" w:cs="Arial"/>
          <w:sz w:val="28"/>
          <w:szCs w:val="28"/>
        </w:rPr>
        <w:t xml:space="preserve"> lyftanordning. Ingen ska behöva ta en extra lång omväg för att komma upp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="003A4B4D" w:rsidRPr="00347051">
        <w:rPr>
          <w:rFonts w:ascii="Arial" w:hAnsi="Arial" w:cs="Arial"/>
          <w:sz w:val="28"/>
          <w:szCs w:val="28"/>
        </w:rPr>
        <w:t>på podiet. Det ska gå att använda teleslinga eller alterna</w:t>
      </w:r>
      <w:r w:rsidR="00347051">
        <w:rPr>
          <w:rFonts w:ascii="Arial" w:hAnsi="Arial" w:cs="Arial"/>
          <w:sz w:val="28"/>
          <w:szCs w:val="28"/>
        </w:rPr>
        <w:t>t</w:t>
      </w:r>
      <w:r w:rsidR="003A4B4D" w:rsidRPr="00347051">
        <w:rPr>
          <w:rFonts w:ascii="Arial" w:hAnsi="Arial" w:cs="Arial"/>
          <w:sz w:val="28"/>
          <w:szCs w:val="28"/>
        </w:rPr>
        <w:t>iv teknisk lösning på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="003A4B4D" w:rsidRPr="00347051">
        <w:rPr>
          <w:rFonts w:ascii="Arial" w:hAnsi="Arial" w:cs="Arial"/>
          <w:sz w:val="28"/>
          <w:szCs w:val="28"/>
        </w:rPr>
        <w:t>podiet.</w:t>
      </w:r>
    </w:p>
    <w:p w14:paraId="799914BA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Presentationer.</w:t>
      </w:r>
      <w:r w:rsidRPr="00347051">
        <w:rPr>
          <w:rFonts w:ascii="Arial" w:hAnsi="Arial" w:cs="Arial"/>
          <w:sz w:val="28"/>
          <w:szCs w:val="28"/>
        </w:rPr>
        <w:t xml:space="preserve"> Att beskriva bilder och att läsa upp vad som står skrivet </w:t>
      </w:r>
      <w:r w:rsidR="00454CBA" w:rsidRPr="00347051">
        <w:rPr>
          <w:rFonts w:ascii="Arial" w:hAnsi="Arial" w:cs="Arial"/>
          <w:sz w:val="28"/>
          <w:szCs w:val="28"/>
        </w:rPr>
        <w:t>i presentationer</w:t>
      </w:r>
      <w:r w:rsidRPr="00347051">
        <w:rPr>
          <w:rFonts w:ascii="Arial" w:hAnsi="Arial" w:cs="Arial"/>
          <w:sz w:val="28"/>
          <w:szCs w:val="28"/>
        </w:rPr>
        <w:t xml:space="preserve"> är en förutsättning för att alla ska ha lika möjlighet att ta del av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föredragen.</w:t>
      </w:r>
    </w:p>
    <w:p w14:paraId="00BD0FD9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Programtider.</w:t>
      </w:r>
      <w:r w:rsidRPr="00347051">
        <w:rPr>
          <w:rFonts w:ascii="Arial" w:hAnsi="Arial" w:cs="Arial"/>
          <w:sz w:val="28"/>
          <w:szCs w:val="28"/>
        </w:rPr>
        <w:t xml:space="preserve"> Arrangören bör se till att programtiderna hålls. Det är mycke</w:t>
      </w:r>
      <w:r w:rsidR="00347051">
        <w:rPr>
          <w:rFonts w:ascii="Arial" w:hAnsi="Arial" w:cs="Arial"/>
          <w:sz w:val="28"/>
          <w:szCs w:val="28"/>
        </w:rPr>
        <w:t xml:space="preserve">t </w:t>
      </w:r>
      <w:r w:rsidRPr="00347051">
        <w:rPr>
          <w:rFonts w:ascii="Arial" w:hAnsi="Arial" w:cs="Arial"/>
          <w:sz w:val="28"/>
          <w:szCs w:val="28"/>
        </w:rPr>
        <w:t xml:space="preserve">viktigt eftersom många </w:t>
      </w:r>
      <w:proofErr w:type="gramStart"/>
      <w:r w:rsidRPr="00347051">
        <w:rPr>
          <w:rFonts w:ascii="Arial" w:hAnsi="Arial" w:cs="Arial"/>
          <w:sz w:val="28"/>
          <w:szCs w:val="28"/>
        </w:rPr>
        <w:t>personer med funktionsnedsättning</w:t>
      </w:r>
      <w:proofErr w:type="gramEnd"/>
      <w:r w:rsidRPr="00347051">
        <w:rPr>
          <w:rFonts w:ascii="Arial" w:hAnsi="Arial" w:cs="Arial"/>
          <w:sz w:val="28"/>
          <w:szCs w:val="28"/>
        </w:rPr>
        <w:t xml:space="preserve"> har behov av att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planera till exempel transporter till och från evenemanget eller medicinering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kopplad till mat.</w:t>
      </w:r>
    </w:p>
    <w:p w14:paraId="70159713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Punktbelysning.</w:t>
      </w:r>
      <w:r w:rsidRPr="00347051">
        <w:rPr>
          <w:rFonts w:ascii="Arial" w:hAnsi="Arial" w:cs="Arial"/>
          <w:sz w:val="28"/>
          <w:szCs w:val="28"/>
        </w:rPr>
        <w:t xml:space="preserve"> För människor med dövhet är det viktigt att kunna se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1B6FE5">
        <w:rPr>
          <w:rFonts w:ascii="Arial" w:hAnsi="Arial" w:cs="Arial"/>
          <w:sz w:val="28"/>
          <w:szCs w:val="28"/>
        </w:rPr>
        <w:t>tecken</w:t>
      </w:r>
      <w:r w:rsidR="00F23D8D" w:rsidRPr="001B6FE5">
        <w:rPr>
          <w:rFonts w:ascii="Arial" w:hAnsi="Arial" w:cs="Arial"/>
          <w:sz w:val="28"/>
          <w:szCs w:val="28"/>
        </w:rPr>
        <w:t>språks</w:t>
      </w:r>
      <w:r w:rsidRPr="001B6FE5">
        <w:rPr>
          <w:rFonts w:ascii="Arial" w:hAnsi="Arial" w:cs="Arial"/>
          <w:sz w:val="28"/>
          <w:szCs w:val="28"/>
        </w:rPr>
        <w:t>tolken</w:t>
      </w:r>
      <w:r w:rsidRPr="00347051">
        <w:rPr>
          <w:rFonts w:ascii="Arial" w:hAnsi="Arial" w:cs="Arial"/>
          <w:sz w:val="28"/>
          <w:szCs w:val="28"/>
        </w:rPr>
        <w:t xml:space="preserve"> och föreläsaren vid nedsläckning.</w:t>
      </w:r>
    </w:p>
    <w:p w14:paraId="0751AA4B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lastRenderedPageBreak/>
        <w:t>Pälsdjur.</w:t>
      </w:r>
      <w:r w:rsidRPr="00347051">
        <w:rPr>
          <w:rFonts w:ascii="Arial" w:hAnsi="Arial" w:cs="Arial"/>
          <w:sz w:val="28"/>
          <w:szCs w:val="28"/>
        </w:rPr>
        <w:t xml:space="preserve"> Personer med pälsdjur</w:t>
      </w:r>
      <w:r w:rsidR="00347051">
        <w:rPr>
          <w:rFonts w:ascii="Arial" w:hAnsi="Arial" w:cs="Arial"/>
          <w:sz w:val="28"/>
          <w:szCs w:val="28"/>
        </w:rPr>
        <w:t>s</w:t>
      </w:r>
      <w:r w:rsidRPr="00347051">
        <w:rPr>
          <w:rFonts w:ascii="Arial" w:hAnsi="Arial" w:cs="Arial"/>
          <w:sz w:val="28"/>
          <w:szCs w:val="28"/>
        </w:rPr>
        <w:t>allergi ska kunna vistas i lokalerna utan att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få besvär. Förbud mot pälsd</w:t>
      </w:r>
      <w:r w:rsidR="00347051">
        <w:rPr>
          <w:rFonts w:ascii="Arial" w:hAnsi="Arial" w:cs="Arial"/>
          <w:sz w:val="28"/>
          <w:szCs w:val="28"/>
        </w:rPr>
        <w:t>j</w:t>
      </w:r>
      <w:r w:rsidRPr="00347051">
        <w:rPr>
          <w:rFonts w:ascii="Arial" w:hAnsi="Arial" w:cs="Arial"/>
          <w:sz w:val="28"/>
          <w:szCs w:val="28"/>
        </w:rPr>
        <w:t>ur gäller inte ledarhund eller annan hund i tjänst.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 xml:space="preserve">Därför är det en fördel om det vid behov finns en </w:t>
      </w:r>
      <w:r w:rsidR="00454CBA" w:rsidRPr="00347051">
        <w:rPr>
          <w:rFonts w:ascii="Arial" w:hAnsi="Arial" w:cs="Arial"/>
          <w:sz w:val="28"/>
          <w:szCs w:val="28"/>
        </w:rPr>
        <w:t>förvaringsplats</w:t>
      </w:r>
      <w:r w:rsidRPr="00347051">
        <w:rPr>
          <w:rFonts w:ascii="Arial" w:hAnsi="Arial" w:cs="Arial"/>
          <w:sz w:val="28"/>
          <w:szCs w:val="28"/>
        </w:rPr>
        <w:t xml:space="preserve"> för ledar-,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signal- och servicehundar.</w:t>
      </w:r>
    </w:p>
    <w:p w14:paraId="62FEBDF6" w14:textId="77777777" w:rsid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Ramp.</w:t>
      </w:r>
      <w:r w:rsidRPr="00347051">
        <w:rPr>
          <w:rFonts w:ascii="Arial" w:hAnsi="Arial" w:cs="Arial"/>
          <w:sz w:val="28"/>
          <w:szCs w:val="28"/>
        </w:rPr>
        <w:t xml:space="preserve"> Rampens lutning ska vara högst 1:20 (befintlig ramp med lutning max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1:12 kan accepteras). En ramp får ta upp en höjdskillnad på högst 0,5 meter,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 xml:space="preserve">men det kan finnas flera ramper efter varandra om de är </w:t>
      </w:r>
      <w:r w:rsidR="00454CBA" w:rsidRPr="00347051">
        <w:rPr>
          <w:rFonts w:ascii="Arial" w:hAnsi="Arial" w:cs="Arial"/>
          <w:sz w:val="28"/>
          <w:szCs w:val="28"/>
        </w:rPr>
        <w:t>åtskilda</w:t>
      </w:r>
      <w:r w:rsidRPr="00347051">
        <w:rPr>
          <w:rFonts w:ascii="Arial" w:hAnsi="Arial" w:cs="Arial"/>
          <w:sz w:val="28"/>
          <w:szCs w:val="28"/>
        </w:rPr>
        <w:t xml:space="preserve"> genom ett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minst 2 meter långt vilplan. Det bör helst finnas ett vilpl</w:t>
      </w:r>
      <w:r w:rsidR="00347051">
        <w:rPr>
          <w:rFonts w:ascii="Arial" w:hAnsi="Arial" w:cs="Arial"/>
          <w:sz w:val="28"/>
          <w:szCs w:val="28"/>
        </w:rPr>
        <w:t>a</w:t>
      </w:r>
      <w:r w:rsidRPr="00347051">
        <w:rPr>
          <w:rFonts w:ascii="Arial" w:hAnsi="Arial" w:cs="Arial"/>
          <w:sz w:val="28"/>
          <w:szCs w:val="28"/>
        </w:rPr>
        <w:t>n var femte meter.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Rampen ska också ha ledstång och minst 4 centimeter avåkningsskydd på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 xml:space="preserve">bägge sidor. </w:t>
      </w:r>
    </w:p>
    <w:p w14:paraId="61CA617A" w14:textId="77777777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Framför dörren</w:t>
      </w:r>
      <w:r w:rsidRPr="00347051">
        <w:rPr>
          <w:rFonts w:ascii="Arial" w:hAnsi="Arial" w:cs="Arial"/>
          <w:sz w:val="28"/>
          <w:szCs w:val="28"/>
        </w:rPr>
        <w:t xml:space="preserve"> ska det finnas en plan, hård yta där en rullstol får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plats när dörren öppnas.</w:t>
      </w:r>
    </w:p>
    <w:p w14:paraId="2C0A80BB" w14:textId="3A755B0D" w:rsidR="003A4B4D" w:rsidRPr="00347051" w:rsidRDefault="003A4B4D" w:rsidP="00347051">
      <w:pPr>
        <w:rPr>
          <w:rFonts w:ascii="Arial" w:hAnsi="Arial" w:cs="Arial"/>
          <w:sz w:val="28"/>
          <w:szCs w:val="28"/>
        </w:rPr>
      </w:pPr>
      <w:r w:rsidRPr="00347051">
        <w:rPr>
          <w:rFonts w:ascii="Arial" w:hAnsi="Arial" w:cs="Arial"/>
          <w:b/>
          <w:sz w:val="28"/>
          <w:szCs w:val="28"/>
        </w:rPr>
        <w:t>Skyltar.</w:t>
      </w:r>
      <w:r w:rsidRPr="00347051">
        <w:rPr>
          <w:rFonts w:ascii="Arial" w:hAnsi="Arial" w:cs="Arial"/>
          <w:sz w:val="28"/>
          <w:szCs w:val="28"/>
        </w:rPr>
        <w:t xml:space="preserve"> Skyltar och symboler ska vara lätta att upptäcka och läsa. Det ska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vara en bra ljushetskontrast mellan text och skyltbotten och ytan ska inte avge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reflexer. Skyltar eller symboler bör placeras 140–160 centimeter över golvet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så att det är lätt att komma nära skylten. Texthöjden ska vara anpassad efter</w:t>
      </w:r>
      <w:r w:rsidR="00347051">
        <w:rPr>
          <w:rFonts w:ascii="Arial" w:hAnsi="Arial" w:cs="Arial"/>
          <w:sz w:val="28"/>
          <w:szCs w:val="28"/>
        </w:rPr>
        <w:t xml:space="preserve"> </w:t>
      </w:r>
      <w:r w:rsidRPr="00347051">
        <w:rPr>
          <w:rFonts w:ascii="Arial" w:hAnsi="Arial" w:cs="Arial"/>
          <w:sz w:val="28"/>
          <w:szCs w:val="28"/>
        </w:rPr>
        <w:t>läsavstånd.</w:t>
      </w:r>
    </w:p>
    <w:p w14:paraId="29F93FA1" w14:textId="77777777" w:rsidR="00EE1898" w:rsidRPr="00C74F12" w:rsidRDefault="00EE1898" w:rsidP="00C74F12">
      <w:p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b/>
          <w:sz w:val="28"/>
          <w:szCs w:val="28"/>
        </w:rPr>
        <w:t>Teleslinga.</w:t>
      </w:r>
      <w:r w:rsidRPr="00EE1898">
        <w:rPr>
          <w:rFonts w:ascii="Arial" w:hAnsi="Arial" w:cs="Arial"/>
          <w:sz w:val="28"/>
          <w:szCs w:val="28"/>
        </w:rPr>
        <w:t xml:space="preserve"> Teleslingor och andra hörseltekniska installationer som till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exempel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IR-system gör det möjligt att trådlöst överföra ljud från till exempel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en mikrofon till en hörapparat. En teleslinga innebär att en tunn kabel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placeras runt dem som ska kommunicera. Ett IR-system överför ljudet från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mikrofonerna till hörapparaten med hjälp av infrarött ljus. Det är viktigt att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utrustningen kontrolleras regelbundet.</w:t>
      </w:r>
    </w:p>
    <w:p w14:paraId="5A0AD815" w14:textId="77777777" w:rsidR="00EE1898" w:rsidRPr="00C74F12" w:rsidRDefault="00EE1898" w:rsidP="00C74F12">
      <w:p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b/>
          <w:sz w:val="28"/>
          <w:szCs w:val="28"/>
        </w:rPr>
        <w:t>Toalett.</w:t>
      </w:r>
      <w:r w:rsidRPr="00C74F12">
        <w:rPr>
          <w:rFonts w:ascii="Arial" w:hAnsi="Arial" w:cs="Arial"/>
          <w:sz w:val="28"/>
          <w:szCs w:val="28"/>
        </w:rPr>
        <w:t xml:space="preserve"> Där det finns toaletter bör det även finnas minst ett toalettutrymme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som kan användas av personer med eldriven rullstol. Det förutsätter att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rummet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är tillräckligt stort (2,2 x 2,2 meter) så att man lätt kan vända med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rullstolen, och att det finns tillräckligt med fritt utrymme</w:t>
      </w:r>
      <w:r w:rsidR="00BB5C9D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(90 centimeter) på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båda sidor om toaletten. Dessutom ska det finnas armstöd på båda sidor om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toalettstolen. Om det inte finns något toalettrum med ovanstående mått är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det bra att uppge måttet på det största toale</w:t>
      </w:r>
      <w:r w:rsidR="00C74F12">
        <w:rPr>
          <w:rFonts w:ascii="Arial" w:hAnsi="Arial" w:cs="Arial"/>
          <w:sz w:val="28"/>
          <w:szCs w:val="28"/>
        </w:rPr>
        <w:t>t</w:t>
      </w:r>
      <w:r w:rsidRPr="00C74F12">
        <w:rPr>
          <w:rFonts w:ascii="Arial" w:hAnsi="Arial" w:cs="Arial"/>
          <w:sz w:val="28"/>
          <w:szCs w:val="28"/>
        </w:rPr>
        <w:t>trummet så att besökaren själv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kan bedöma om toaletten är tillgänglig för henne eller honom.</w:t>
      </w:r>
    </w:p>
    <w:p w14:paraId="6D107A3D" w14:textId="04DB9646" w:rsidR="00EE1898" w:rsidRPr="001B6FE5" w:rsidRDefault="00EE1898" w:rsidP="00C74F12">
      <w:p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b/>
          <w:sz w:val="28"/>
          <w:szCs w:val="28"/>
        </w:rPr>
        <w:t>Tolkning</w:t>
      </w:r>
      <w:r w:rsidRPr="00C74F12">
        <w:rPr>
          <w:rFonts w:ascii="Arial" w:hAnsi="Arial" w:cs="Arial"/>
          <w:sz w:val="28"/>
          <w:szCs w:val="28"/>
        </w:rPr>
        <w:t>. Muntliga presentationer och inspelad information som presenteras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 xml:space="preserve">muntligt </w:t>
      </w:r>
      <w:r w:rsidRPr="001B6FE5">
        <w:rPr>
          <w:rFonts w:ascii="Arial" w:hAnsi="Arial" w:cs="Arial"/>
          <w:sz w:val="28"/>
          <w:szCs w:val="28"/>
        </w:rPr>
        <w:t>behöver tecken</w:t>
      </w:r>
      <w:r w:rsidR="001B6FE5">
        <w:rPr>
          <w:rFonts w:ascii="Arial" w:hAnsi="Arial" w:cs="Arial"/>
          <w:sz w:val="28"/>
          <w:szCs w:val="28"/>
        </w:rPr>
        <w:t>s</w:t>
      </w:r>
      <w:r w:rsidR="00F23D8D" w:rsidRPr="001B6FE5">
        <w:rPr>
          <w:rFonts w:ascii="Arial" w:hAnsi="Arial" w:cs="Arial"/>
          <w:sz w:val="28"/>
          <w:szCs w:val="28"/>
        </w:rPr>
        <w:t>pråk</w:t>
      </w:r>
      <w:r w:rsidR="001B6FE5">
        <w:rPr>
          <w:rFonts w:ascii="Arial" w:hAnsi="Arial" w:cs="Arial"/>
          <w:sz w:val="28"/>
          <w:szCs w:val="28"/>
        </w:rPr>
        <w:t>s</w:t>
      </w:r>
      <w:r w:rsidRPr="001B6FE5">
        <w:rPr>
          <w:rFonts w:ascii="Arial" w:hAnsi="Arial" w:cs="Arial"/>
          <w:sz w:val="28"/>
          <w:szCs w:val="28"/>
        </w:rPr>
        <w:t>tolkas. Filmer behöver syntolkas samt tecken</w:t>
      </w:r>
      <w:r w:rsidR="00F23D8D" w:rsidRPr="001B6FE5">
        <w:rPr>
          <w:rFonts w:ascii="Arial" w:hAnsi="Arial" w:cs="Arial"/>
          <w:sz w:val="28"/>
          <w:szCs w:val="28"/>
        </w:rPr>
        <w:t>språks</w:t>
      </w:r>
      <w:r w:rsidRPr="001B6FE5">
        <w:rPr>
          <w:rFonts w:ascii="Arial" w:hAnsi="Arial" w:cs="Arial"/>
          <w:sz w:val="28"/>
          <w:szCs w:val="28"/>
        </w:rPr>
        <w:t>tolkas</w:t>
      </w:r>
      <w:r w:rsidR="00C74F12" w:rsidRPr="001B6FE5">
        <w:rPr>
          <w:rFonts w:ascii="Arial" w:hAnsi="Arial" w:cs="Arial"/>
          <w:sz w:val="28"/>
          <w:szCs w:val="28"/>
        </w:rPr>
        <w:t xml:space="preserve"> </w:t>
      </w:r>
      <w:r w:rsidRPr="001B6FE5">
        <w:rPr>
          <w:rFonts w:ascii="Arial" w:hAnsi="Arial" w:cs="Arial"/>
          <w:sz w:val="28"/>
          <w:szCs w:val="28"/>
        </w:rPr>
        <w:t>om de inte är textade.</w:t>
      </w:r>
    </w:p>
    <w:p w14:paraId="2C2E637B" w14:textId="77777777" w:rsidR="00EE1898" w:rsidRPr="00C74F12" w:rsidRDefault="00EE1898" w:rsidP="00C74F12">
      <w:p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b/>
          <w:sz w:val="28"/>
          <w:szCs w:val="28"/>
        </w:rPr>
        <w:t>Trappa.</w:t>
      </w:r>
      <w:r w:rsidRPr="00C74F12">
        <w:rPr>
          <w:rFonts w:ascii="Arial" w:hAnsi="Arial" w:cs="Arial"/>
          <w:sz w:val="28"/>
          <w:szCs w:val="28"/>
        </w:rPr>
        <w:t xml:space="preserve"> Trappans nedersta steg och motsvarande yta på trappavsatsen vid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 xml:space="preserve">översta steget ska vara markerad med färg som kontrasterar i ljushet </w:t>
      </w:r>
      <w:r w:rsidRPr="00C74F12">
        <w:rPr>
          <w:rFonts w:ascii="Arial" w:hAnsi="Arial" w:cs="Arial"/>
          <w:sz w:val="28"/>
          <w:szCs w:val="28"/>
        </w:rPr>
        <w:lastRenderedPageBreak/>
        <w:t>mot det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omgivande golvet. Ljushetskontrasten ska vara på minst 0,40 enligt Natural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Colour System (NCS). Enkel</w:t>
      </w:r>
      <w:r w:rsidR="00370B0D" w:rsidRPr="001B6FE5">
        <w:rPr>
          <w:rFonts w:ascii="Arial" w:hAnsi="Arial" w:cs="Arial"/>
          <w:sz w:val="28"/>
          <w:szCs w:val="28"/>
        </w:rPr>
        <w:t>t</w:t>
      </w:r>
      <w:r w:rsidRPr="001B6FE5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mätverktyg finns att köpa på www.ncscolour.com.</w:t>
      </w:r>
    </w:p>
    <w:p w14:paraId="0AAB4020" w14:textId="77777777" w:rsidR="00C14DE8" w:rsidRPr="001B6FE5" w:rsidRDefault="00EE1898" w:rsidP="00C74F12">
      <w:pPr>
        <w:rPr>
          <w:rFonts w:ascii="Arial" w:hAnsi="Arial" w:cs="Arial"/>
          <w:sz w:val="28"/>
          <w:szCs w:val="28"/>
        </w:rPr>
      </w:pPr>
      <w:r w:rsidRPr="00C74F12">
        <w:rPr>
          <w:rFonts w:ascii="Arial" w:hAnsi="Arial" w:cs="Arial"/>
          <w:b/>
          <w:sz w:val="28"/>
          <w:szCs w:val="28"/>
        </w:rPr>
        <w:t>Tröskel</w:t>
      </w:r>
      <w:r w:rsidRPr="00C74F12">
        <w:rPr>
          <w:rFonts w:ascii="Arial" w:hAnsi="Arial" w:cs="Arial"/>
          <w:sz w:val="28"/>
          <w:szCs w:val="28"/>
        </w:rPr>
        <w:t>. Trösklar bör inte finnas eller vara så låga som möjligt. Finns de ändå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ska de inte vara högre än 20 millimeter och avfasade. Om det är tekniskt och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funktionellt möjligt att ta bort en tröskel eller att göra den lägre (även en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tröskel med höjden 20 millime</w:t>
      </w:r>
      <w:r w:rsidR="00C74F12">
        <w:rPr>
          <w:rFonts w:ascii="Arial" w:hAnsi="Arial" w:cs="Arial"/>
          <w:sz w:val="28"/>
          <w:szCs w:val="28"/>
        </w:rPr>
        <w:t>t</w:t>
      </w:r>
      <w:r w:rsidRPr="00C74F12">
        <w:rPr>
          <w:rFonts w:ascii="Arial" w:hAnsi="Arial" w:cs="Arial"/>
          <w:sz w:val="28"/>
          <w:szCs w:val="28"/>
        </w:rPr>
        <w:t>er) ska detta göras. (Gäller publika lokaler och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ska göras så snart sådan åtgärd inte är orimlig med hänsyn till de praktiska</w:t>
      </w:r>
      <w:r w:rsidR="00C74F12">
        <w:rPr>
          <w:rFonts w:ascii="Arial" w:hAnsi="Arial" w:cs="Arial"/>
          <w:sz w:val="28"/>
          <w:szCs w:val="28"/>
        </w:rPr>
        <w:t xml:space="preserve"> </w:t>
      </w:r>
      <w:r w:rsidRPr="00C74F12">
        <w:rPr>
          <w:rFonts w:ascii="Arial" w:hAnsi="Arial" w:cs="Arial"/>
          <w:sz w:val="28"/>
          <w:szCs w:val="28"/>
        </w:rPr>
        <w:t>och ekonomiska förutsättningarna</w:t>
      </w:r>
      <w:r w:rsidR="00DA32D3" w:rsidRPr="001B6FE5">
        <w:rPr>
          <w:rFonts w:ascii="Arial" w:hAnsi="Arial" w:cs="Arial"/>
          <w:sz w:val="28"/>
          <w:szCs w:val="28"/>
        </w:rPr>
        <w:t>.)</w:t>
      </w:r>
    </w:p>
    <w:p w14:paraId="66C7C851" w14:textId="77777777" w:rsidR="008A28E7" w:rsidRDefault="008A28E7" w:rsidP="00C74F12">
      <w:pPr>
        <w:rPr>
          <w:rFonts w:ascii="Arial" w:hAnsi="Arial" w:cs="Arial"/>
          <w:sz w:val="28"/>
          <w:szCs w:val="28"/>
        </w:rPr>
      </w:pPr>
    </w:p>
    <w:p w14:paraId="195CAA36" w14:textId="77777777" w:rsidR="008A28E7" w:rsidRPr="008A28E7" w:rsidRDefault="008A28E7" w:rsidP="008A28E7">
      <w:pPr>
        <w:rPr>
          <w:rFonts w:ascii="Arial" w:hAnsi="Arial" w:cs="Arial"/>
          <w:b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Förklaringar och fördjupad information</w:t>
      </w:r>
    </w:p>
    <w:p w14:paraId="12FAAAD8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Alternativa format.</w:t>
      </w:r>
      <w:r w:rsidRPr="008A28E7">
        <w:rPr>
          <w:rFonts w:ascii="Arial" w:hAnsi="Arial" w:cs="Arial"/>
          <w:sz w:val="28"/>
          <w:szCs w:val="28"/>
        </w:rPr>
        <w:t xml:space="preserve"> När informationen finns i olika former, så kallade alternativa format, når den alla som kan vara intresserade.</w:t>
      </w:r>
    </w:p>
    <w:p w14:paraId="3578D00D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• Lättläst svenska</w:t>
      </w:r>
      <w:r w:rsidRPr="008A28E7">
        <w:rPr>
          <w:rFonts w:ascii="Arial" w:hAnsi="Arial" w:cs="Arial"/>
          <w:sz w:val="28"/>
          <w:szCs w:val="28"/>
        </w:rPr>
        <w:t>: texter översatta till lättläst svenska är enkla och använder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vanliga konkreta ord.</w:t>
      </w:r>
    </w:p>
    <w:p w14:paraId="76D2434F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• Punktskrift:</w:t>
      </w:r>
      <w:r w:rsidRPr="008A28E7">
        <w:rPr>
          <w:rFonts w:ascii="Arial" w:hAnsi="Arial" w:cs="Arial"/>
          <w:sz w:val="28"/>
          <w:szCs w:val="28"/>
        </w:rPr>
        <w:t xml:space="preserve"> texten översätts till punktskrift.</w:t>
      </w:r>
    </w:p>
    <w:p w14:paraId="7B6D1D90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• Inläsning:</w:t>
      </w:r>
      <w:r w:rsidRPr="008A28E7">
        <w:rPr>
          <w:rFonts w:ascii="Arial" w:hAnsi="Arial" w:cs="Arial"/>
          <w:sz w:val="28"/>
          <w:szCs w:val="28"/>
        </w:rPr>
        <w:t xml:space="preserve"> texten översätts till ljud. Texten kan antingen läsas in av en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inläsare eller med hjälp av en talsyntes av bra kvalitet. Formaten Daisy och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EPUB3 har stöd för synkronisering av text och inläsning.</w:t>
      </w:r>
    </w:p>
    <w:p w14:paraId="241424DC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• Teckenspråk:</w:t>
      </w:r>
      <w:r w:rsidRPr="008A28E7">
        <w:rPr>
          <w:rFonts w:ascii="Arial" w:hAnsi="Arial" w:cs="Arial"/>
          <w:sz w:val="28"/>
          <w:szCs w:val="28"/>
        </w:rPr>
        <w:t xml:space="preserve"> Texter översatta till teckenspråk filmas och visas på en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webbplats eller distribueras via andra kanaler.</w:t>
      </w:r>
    </w:p>
    <w:p w14:paraId="33D6D607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• Stor</w:t>
      </w:r>
      <w:r w:rsidR="00454CBA">
        <w:rPr>
          <w:rFonts w:ascii="Arial" w:hAnsi="Arial" w:cs="Arial"/>
          <w:b/>
          <w:sz w:val="28"/>
          <w:szCs w:val="28"/>
        </w:rPr>
        <w:t xml:space="preserve"> </w:t>
      </w:r>
      <w:r w:rsidRPr="008A28E7">
        <w:rPr>
          <w:rFonts w:ascii="Arial" w:hAnsi="Arial" w:cs="Arial"/>
          <w:b/>
          <w:sz w:val="28"/>
          <w:szCs w:val="28"/>
        </w:rPr>
        <w:t>stil:</w:t>
      </w:r>
      <w:r w:rsidRPr="008A28E7">
        <w:rPr>
          <w:rFonts w:ascii="Arial" w:hAnsi="Arial" w:cs="Arial"/>
          <w:sz w:val="28"/>
          <w:szCs w:val="28"/>
        </w:rPr>
        <w:t xml:space="preserve"> teckenstorleken är större än den brukar vara, cirka 14 punkter.</w:t>
      </w:r>
    </w:p>
    <w:p w14:paraId="53DD96AB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sz w:val="28"/>
          <w:szCs w:val="28"/>
        </w:rPr>
        <w:t xml:space="preserve">• </w:t>
      </w:r>
      <w:r w:rsidRPr="008A28E7">
        <w:rPr>
          <w:rFonts w:ascii="Arial" w:hAnsi="Arial" w:cs="Arial"/>
          <w:b/>
          <w:sz w:val="28"/>
          <w:szCs w:val="28"/>
        </w:rPr>
        <w:t>Tillgängliga elektroniska dokument</w:t>
      </w:r>
      <w:r w:rsidRPr="008A28E7">
        <w:rPr>
          <w:rFonts w:ascii="Arial" w:hAnsi="Arial" w:cs="Arial"/>
          <w:sz w:val="28"/>
          <w:szCs w:val="28"/>
        </w:rPr>
        <w:t>: Dokumentet är uppmärkt (med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rubriker, löpande text, bilder, alternativa texter och så vidare) och läsordningen är definierad.</w:t>
      </w:r>
    </w:p>
    <w:p w14:paraId="76EA0CF0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Annat ljud än tal.</w:t>
      </w:r>
      <w:r w:rsidRPr="008A28E7">
        <w:rPr>
          <w:rFonts w:ascii="Arial" w:hAnsi="Arial" w:cs="Arial"/>
          <w:sz w:val="28"/>
          <w:szCs w:val="28"/>
        </w:rPr>
        <w:t xml:space="preserve"> Miljöljud i film/tv-program som är av betydelse för tittaren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både för att förstå innehållet och få en känsla av stämningen. Det</w:t>
      </w:r>
      <w:r w:rsidR="008176BD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kan till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exempel vara en dörr som stängs, en telefon som ringer, fågelkvitter eller en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bil som tutar.</w:t>
      </w:r>
    </w:p>
    <w:p w14:paraId="0BFF45D5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Bilder, tonplattor och mönstrad bakgrund.</w:t>
      </w:r>
      <w:r w:rsidRPr="008A28E7">
        <w:rPr>
          <w:rFonts w:ascii="Arial" w:hAnsi="Arial" w:cs="Arial"/>
          <w:sz w:val="28"/>
          <w:szCs w:val="28"/>
        </w:rPr>
        <w:t xml:space="preserve"> Tonplattor eller bakgrundsbilder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som läggs bakom texten kan försvåra läsningen väsentligt för personer med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synnedsättning och bör helst undvikas helt. Använd hellre en ram runt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 xml:space="preserve">texten i faktarutor och dylikt. En tonplatta </w:t>
      </w:r>
      <w:r w:rsidRPr="008A28E7">
        <w:rPr>
          <w:rFonts w:ascii="Arial" w:hAnsi="Arial" w:cs="Arial"/>
          <w:sz w:val="28"/>
          <w:szCs w:val="28"/>
        </w:rPr>
        <w:lastRenderedPageBreak/>
        <w:t>bakom brödtext får inte ha mer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än högst 10 procent färgtäthet. Om texten är större kan ett något högre värde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användas.</w:t>
      </w:r>
    </w:p>
    <w:p w14:paraId="5B26AC8E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Bildtelefoni.</w:t>
      </w:r>
      <w:r w:rsidRPr="008A28E7">
        <w:rPr>
          <w:rFonts w:ascii="Arial" w:hAnsi="Arial" w:cs="Arial"/>
          <w:sz w:val="28"/>
          <w:szCs w:val="28"/>
        </w:rPr>
        <w:t xml:space="preserve"> En bildtelefon möjliggör kommunikation med teckenspråk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istället för tal. I dag är det enklare att kommunicera via telefon på teckenspråk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eftersom det går att samtala genom rörlig bild via de flesta mobiltelefonerna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och surf-plattor.</w:t>
      </w:r>
    </w:p>
    <w:p w14:paraId="75B6BBEB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sz w:val="28"/>
          <w:szCs w:val="28"/>
        </w:rPr>
        <w:t>Bildtelefoni.net är en tjänst som Post- och telestyrelsen erbjuder och som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tolkar samtal mellan teckenspråkiga och hörande. Samtalen genomförs med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vanlig telefon för den hörande personen, med bildtelefon för den teckenspråkiga personen och med en tolk som förmedlar samtalet. Mer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finns på www.bildtelefoni.net.</w:t>
      </w:r>
    </w:p>
    <w:p w14:paraId="7E541BA1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Enkelt och begripligt språk</w:t>
      </w:r>
      <w:r w:rsidRPr="008A28E7">
        <w:rPr>
          <w:rFonts w:ascii="Arial" w:hAnsi="Arial" w:cs="Arial"/>
          <w:sz w:val="28"/>
          <w:szCs w:val="28"/>
        </w:rPr>
        <w:t>. Språklagen (2009:600) slår fast att språket i all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offentlig verksamhet ska vara vårdat, enkelt och begripligt. Språkrådet på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Institutet för språk och folkminnen har tagit fram råd och tester som kan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hjälpa till att förbättra det offentliga språket. Mer information finns på Institutet för språk och folkminnens webbplats, www.sprakochfolkminnen.se.</w:t>
      </w:r>
    </w:p>
    <w:p w14:paraId="7BB4FA07" w14:textId="77777777" w:rsid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Fet stil.</w:t>
      </w:r>
      <w:r w:rsidRPr="008A28E7">
        <w:rPr>
          <w:rFonts w:ascii="Arial" w:hAnsi="Arial" w:cs="Arial"/>
          <w:sz w:val="28"/>
          <w:szCs w:val="28"/>
        </w:rPr>
        <w:t xml:space="preserve"> Det är en variant av ett teckensnitt som har tjockare linjer.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8E8D933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Grundläggande informationsmaterial.</w:t>
      </w:r>
      <w:r w:rsidRPr="008A28E7">
        <w:rPr>
          <w:rFonts w:ascii="Arial" w:hAnsi="Arial" w:cs="Arial"/>
          <w:sz w:val="28"/>
          <w:szCs w:val="28"/>
        </w:rPr>
        <w:t xml:space="preserve"> Det är upp till den enskilda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verksamheten att avgöra vilken information som är grundläggande. Det kan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till exempel vara den broschyr som är mest efterfrågad eller information om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verksamheten.</w:t>
      </w:r>
    </w:p>
    <w:p w14:paraId="47E160B4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Standard för tillgänglighet på webben</w:t>
      </w:r>
      <w:r w:rsidRPr="008A28E7">
        <w:rPr>
          <w:rFonts w:ascii="Arial" w:hAnsi="Arial" w:cs="Arial"/>
          <w:sz w:val="28"/>
          <w:szCs w:val="28"/>
        </w:rPr>
        <w:t>, WCAG 2.0 nivå AA. Vägledning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för webbutveckling innehåller riktlinjer för utveckling av webbplatser och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e-tjänster i offentlig sektor. Här finns råd kring planering och uppföljning,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utformning och kodning, innehåll och struktur. En webbplats som har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utformats efter vägledningen följer de krav som ställs på webbplatser, både i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Sverige och i EU.</w:t>
      </w:r>
    </w:p>
    <w:p w14:paraId="2C47B7CD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sz w:val="28"/>
          <w:szCs w:val="28"/>
        </w:rPr>
        <w:t>I vägledningen har de internationella WCAG-riktlinjerna, Web Content</w:t>
      </w:r>
      <w:r w:rsidR="00454CBA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Accessibility Guidelines 2.0, samordnats med övriga riktlinjer och anpassats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till svenska förhållanden. WCAG 2.0 har tagits fram av W3C, World Wide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Web Consortium.</w:t>
      </w:r>
    </w:p>
    <w:p w14:paraId="56630837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Syntolkad version</w:t>
      </w:r>
      <w:r w:rsidRPr="008A28E7">
        <w:rPr>
          <w:rFonts w:ascii="Arial" w:hAnsi="Arial" w:cs="Arial"/>
          <w:sz w:val="28"/>
          <w:szCs w:val="28"/>
        </w:rPr>
        <w:t>. Syntolkning innebär att information i filmen, som enbart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förmedlas via bild, läses upp eller berättas. Det kan till exempel vara att man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beskriver ett diagram muntligt för den som har svårt att se, eller att man i en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filmsekvens berättar om miljön eller händelseförloppet.</w:t>
      </w:r>
    </w:p>
    <w:p w14:paraId="303F1088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lastRenderedPageBreak/>
        <w:t>Talsvarssystem.</w:t>
      </w:r>
      <w:r w:rsidRPr="008A28E7">
        <w:rPr>
          <w:rFonts w:ascii="Arial" w:hAnsi="Arial" w:cs="Arial"/>
          <w:sz w:val="28"/>
          <w:szCs w:val="28"/>
        </w:rPr>
        <w:t xml:space="preserve"> Istället för telefonist används ibland automatiska talsvarssystem som läser upp en meny med valmöjligheter. För att alla ska kunna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tillgodogöra sig informationen måste systemet följa vissa riktlinjer. Det måste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också vara möjligt att kunna prata direkt med en telefonist.</w:t>
      </w:r>
    </w:p>
    <w:p w14:paraId="7E69F01E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Taltjänst.</w:t>
      </w:r>
      <w:r w:rsidRPr="008A28E7">
        <w:rPr>
          <w:rFonts w:ascii="Arial" w:hAnsi="Arial" w:cs="Arial"/>
          <w:sz w:val="28"/>
          <w:szCs w:val="28"/>
        </w:rPr>
        <w:t xml:space="preserve"> Tolktjänst som landstinget erbjuder. Taltjänst erbjuder olika former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av tal-, läs- och skrivstöd både på plats och via telefon. Under ett telefonsamtal via Taltjänst hjälper telefonisten till med att bland annat inleda ett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samtal och vid behov förtydliga vad personen menar. Taltjänst är kostnadsfritt och nås på landstinget under kontorstid, www.taltjanst.se.</w:t>
      </w:r>
    </w:p>
    <w:p w14:paraId="412DB060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Teckensnitt.</w:t>
      </w:r>
      <w:r w:rsidRPr="008A28E7">
        <w:rPr>
          <w:rFonts w:ascii="Arial" w:hAnsi="Arial" w:cs="Arial"/>
          <w:sz w:val="28"/>
          <w:szCs w:val="28"/>
        </w:rPr>
        <w:t xml:space="preserve"> Valet mellan antikvastil (teckensnitt med seriffer, klackar,</w:t>
      </w:r>
    </w:p>
    <w:p w14:paraId="10D427EC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sz w:val="28"/>
          <w:szCs w:val="28"/>
        </w:rPr>
        <w:t>till exempel Times New Roman) och linjär stil (till exempel Arial) beror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bland annat på i vilken situation texten förekommer. I längre löpande text i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trycksaker är ofta antikvastil mer lättläst. Det viktigaste är att teckensnittet är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enkelt och tydligt.</w:t>
      </w:r>
    </w:p>
    <w:p w14:paraId="360C426E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b/>
          <w:sz w:val="28"/>
          <w:szCs w:val="28"/>
        </w:rPr>
        <w:t>Teletal.</w:t>
      </w:r>
      <w:r w:rsidRPr="008A28E7">
        <w:rPr>
          <w:rFonts w:ascii="Arial" w:hAnsi="Arial" w:cs="Arial"/>
          <w:sz w:val="28"/>
          <w:szCs w:val="28"/>
        </w:rPr>
        <w:t xml:space="preserve"> Teletal är en telefontjänst som Post- och telestyrelsen erbjuder som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ger stöd under telefonsamtal. Tjänsten innebär att en tolk, som kan tolka</w:t>
      </w:r>
      <w:r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svårförstått tal, tolkar eller ger stöd i form av förtydligande, minnes</w:t>
      </w:r>
      <w:r w:rsidR="00E03AB8">
        <w:rPr>
          <w:rFonts w:ascii="Arial" w:hAnsi="Arial" w:cs="Arial"/>
          <w:sz w:val="28"/>
          <w:szCs w:val="28"/>
        </w:rPr>
        <w:t>-</w:t>
      </w:r>
      <w:r w:rsidRPr="008A28E7">
        <w:rPr>
          <w:rFonts w:ascii="Arial" w:hAnsi="Arial" w:cs="Arial"/>
          <w:sz w:val="28"/>
          <w:szCs w:val="28"/>
        </w:rPr>
        <w:t>stöd eller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anteckningshjälp under telefonsamtalet. Samtalen rings med en vanlig telefon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och genomförs som ett trepartssamtal. Mer information: www.teletal.se.</w:t>
      </w:r>
    </w:p>
    <w:p w14:paraId="0F5D4A8F" w14:textId="77777777" w:rsidR="008A28E7" w:rsidRPr="008A28E7" w:rsidRDefault="008A28E7" w:rsidP="008A28E7">
      <w:pPr>
        <w:rPr>
          <w:rFonts w:ascii="Arial" w:hAnsi="Arial" w:cs="Arial"/>
          <w:sz w:val="28"/>
          <w:szCs w:val="28"/>
        </w:rPr>
      </w:pPr>
      <w:r w:rsidRPr="00E03AB8">
        <w:rPr>
          <w:rFonts w:ascii="Arial" w:hAnsi="Arial" w:cs="Arial"/>
          <w:b/>
          <w:sz w:val="28"/>
          <w:szCs w:val="28"/>
        </w:rPr>
        <w:t>Texttelefoni.</w:t>
      </w:r>
      <w:r w:rsidRPr="008A28E7">
        <w:rPr>
          <w:rFonts w:ascii="Arial" w:hAnsi="Arial" w:cs="Arial"/>
          <w:sz w:val="28"/>
          <w:szCs w:val="28"/>
        </w:rPr>
        <w:t xml:space="preserve"> Texttelefoni innebär att användarna skriver istället för att tala.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Det är främst döva, hörselskadade och personer med talsvårigheter som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använder texttelefoner.</w:t>
      </w:r>
    </w:p>
    <w:p w14:paraId="09020633" w14:textId="77777777" w:rsidR="008A28E7" w:rsidRDefault="008A28E7" w:rsidP="008A28E7">
      <w:pPr>
        <w:rPr>
          <w:rFonts w:ascii="Arial" w:hAnsi="Arial" w:cs="Arial"/>
          <w:sz w:val="28"/>
          <w:szCs w:val="28"/>
        </w:rPr>
      </w:pPr>
      <w:r w:rsidRPr="008A28E7">
        <w:rPr>
          <w:rFonts w:ascii="Arial" w:hAnsi="Arial" w:cs="Arial"/>
          <w:sz w:val="28"/>
          <w:szCs w:val="28"/>
        </w:rPr>
        <w:t>Texttelefoni.se är en tjänst som Post- och telestyrelsen erbjuder och som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förmedlarsamtal mellan texttelefoner och taltelefoner. Tjänsten är tillgänglig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för alla. Det går att nå tjänsten från analoga text- och taltelefoner, IP-baserade</w:t>
      </w:r>
      <w:r w:rsidR="00E03AB8">
        <w:rPr>
          <w:rFonts w:ascii="Arial" w:hAnsi="Arial" w:cs="Arial"/>
          <w:sz w:val="28"/>
          <w:szCs w:val="28"/>
        </w:rPr>
        <w:t xml:space="preserve"> </w:t>
      </w:r>
      <w:r w:rsidRPr="008A28E7">
        <w:rPr>
          <w:rFonts w:ascii="Arial" w:hAnsi="Arial" w:cs="Arial"/>
          <w:sz w:val="28"/>
          <w:szCs w:val="28"/>
        </w:rPr>
        <w:t>text- och taltelefoner samt en internetportal och Google Hangouts. Mer information: texttelefoni.se</w:t>
      </w:r>
    </w:p>
    <w:p w14:paraId="2DB4997C" w14:textId="77777777" w:rsidR="00182D6C" w:rsidRDefault="00182D6C" w:rsidP="008A28E7">
      <w:pPr>
        <w:rPr>
          <w:rFonts w:ascii="Arial" w:hAnsi="Arial" w:cs="Arial"/>
          <w:sz w:val="28"/>
          <w:szCs w:val="28"/>
        </w:rPr>
      </w:pPr>
    </w:p>
    <w:p w14:paraId="0471046A" w14:textId="77777777" w:rsidR="00182D6C" w:rsidRDefault="00182D6C" w:rsidP="008A28E7">
      <w:pPr>
        <w:rPr>
          <w:rFonts w:ascii="Arial" w:hAnsi="Arial" w:cs="Arial"/>
          <w:sz w:val="28"/>
          <w:szCs w:val="28"/>
        </w:rPr>
      </w:pPr>
    </w:p>
    <w:p w14:paraId="7EC30C3A" w14:textId="77777777" w:rsidR="00BB5C9D" w:rsidRDefault="00BB5C9D" w:rsidP="008A28E7">
      <w:pPr>
        <w:rPr>
          <w:rFonts w:ascii="Arial" w:hAnsi="Arial" w:cs="Arial"/>
          <w:sz w:val="28"/>
          <w:szCs w:val="28"/>
        </w:rPr>
      </w:pPr>
    </w:p>
    <w:p w14:paraId="1BB91657" w14:textId="77777777" w:rsidR="00182D6C" w:rsidRPr="00C74F12" w:rsidRDefault="00182D6C" w:rsidP="008A28E7">
      <w:pPr>
        <w:rPr>
          <w:rFonts w:ascii="Arial" w:hAnsi="Arial" w:cs="Arial"/>
          <w:sz w:val="28"/>
          <w:szCs w:val="28"/>
        </w:rPr>
      </w:pPr>
    </w:p>
    <w:sectPr w:rsidR="00182D6C" w:rsidRPr="00C74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7336" w14:textId="77777777" w:rsidR="004E1D58" w:rsidRDefault="004E1D58" w:rsidP="003A2721">
      <w:pPr>
        <w:spacing w:after="0" w:line="240" w:lineRule="auto"/>
      </w:pPr>
      <w:r>
        <w:separator/>
      </w:r>
    </w:p>
  </w:endnote>
  <w:endnote w:type="continuationSeparator" w:id="0">
    <w:p w14:paraId="07538C5C" w14:textId="77777777" w:rsidR="004E1D58" w:rsidRDefault="004E1D58" w:rsidP="003A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27F9" w14:textId="77777777" w:rsidR="00D96641" w:rsidRDefault="00D966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A126" w14:textId="77777777" w:rsidR="00D96641" w:rsidRDefault="00D966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C839" w14:textId="77777777" w:rsidR="00D96641" w:rsidRDefault="00D966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ED8B" w14:textId="77777777" w:rsidR="004E1D58" w:rsidRDefault="004E1D58" w:rsidP="003A2721">
      <w:pPr>
        <w:spacing w:after="0" w:line="240" w:lineRule="auto"/>
      </w:pPr>
      <w:r>
        <w:separator/>
      </w:r>
    </w:p>
  </w:footnote>
  <w:footnote w:type="continuationSeparator" w:id="0">
    <w:p w14:paraId="3EDAAB05" w14:textId="77777777" w:rsidR="004E1D58" w:rsidRDefault="004E1D58" w:rsidP="003A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E9A5" w14:textId="77777777" w:rsidR="00D96641" w:rsidRDefault="00D966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638254"/>
      <w:docPartObj>
        <w:docPartGallery w:val="Page Numbers (Top of Page)"/>
        <w:docPartUnique/>
      </w:docPartObj>
    </w:sdtPr>
    <w:sdtEndPr/>
    <w:sdtContent>
      <w:p w14:paraId="72556F1D" w14:textId="77777777" w:rsidR="00D96641" w:rsidRDefault="00D9664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4969B" w14:textId="77777777" w:rsidR="00D96641" w:rsidRDefault="00D966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F50E" w14:textId="77777777" w:rsidR="00D96641" w:rsidRDefault="00D966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A00"/>
    <w:multiLevelType w:val="hybridMultilevel"/>
    <w:tmpl w:val="24541D96"/>
    <w:lvl w:ilvl="0" w:tplc="041D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5B402E"/>
    <w:multiLevelType w:val="hybridMultilevel"/>
    <w:tmpl w:val="BDCCE5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4D0"/>
    <w:multiLevelType w:val="hybridMultilevel"/>
    <w:tmpl w:val="F0B4B626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6F636A8"/>
    <w:multiLevelType w:val="hybridMultilevel"/>
    <w:tmpl w:val="23CEF37E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C7E7B6B"/>
    <w:multiLevelType w:val="hybridMultilevel"/>
    <w:tmpl w:val="E4FE7AC2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D052FA2"/>
    <w:multiLevelType w:val="hybridMultilevel"/>
    <w:tmpl w:val="10EED59C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0D1B00C8"/>
    <w:multiLevelType w:val="hybridMultilevel"/>
    <w:tmpl w:val="68C243EA"/>
    <w:lvl w:ilvl="0" w:tplc="041D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481403"/>
    <w:multiLevelType w:val="hybridMultilevel"/>
    <w:tmpl w:val="E9F60C4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62D019C"/>
    <w:multiLevelType w:val="hybridMultilevel"/>
    <w:tmpl w:val="B532BC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E74"/>
    <w:multiLevelType w:val="hybridMultilevel"/>
    <w:tmpl w:val="509E2BCC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D45E7"/>
    <w:multiLevelType w:val="hybridMultilevel"/>
    <w:tmpl w:val="CB762A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6AB5"/>
    <w:multiLevelType w:val="hybridMultilevel"/>
    <w:tmpl w:val="0512F66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F59E2"/>
    <w:multiLevelType w:val="hybridMultilevel"/>
    <w:tmpl w:val="2F7C38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49D2"/>
    <w:multiLevelType w:val="hybridMultilevel"/>
    <w:tmpl w:val="A8289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68BC"/>
    <w:multiLevelType w:val="hybridMultilevel"/>
    <w:tmpl w:val="66D6795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780D48"/>
    <w:multiLevelType w:val="hybridMultilevel"/>
    <w:tmpl w:val="9564C400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4E43B24"/>
    <w:multiLevelType w:val="hybridMultilevel"/>
    <w:tmpl w:val="1D9401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0D9463DE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38AD0FDF"/>
    <w:multiLevelType w:val="hybridMultilevel"/>
    <w:tmpl w:val="FCB6627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6A6ECE"/>
    <w:multiLevelType w:val="hybridMultilevel"/>
    <w:tmpl w:val="4188682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51CD6"/>
    <w:multiLevelType w:val="hybridMultilevel"/>
    <w:tmpl w:val="810E8F2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83C45"/>
    <w:multiLevelType w:val="hybridMultilevel"/>
    <w:tmpl w:val="DC80D266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BA37E5C"/>
    <w:multiLevelType w:val="hybridMultilevel"/>
    <w:tmpl w:val="2CA8B3C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CC1D45"/>
    <w:multiLevelType w:val="hybridMultilevel"/>
    <w:tmpl w:val="33CA16D0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4CE653D8"/>
    <w:multiLevelType w:val="hybridMultilevel"/>
    <w:tmpl w:val="0680C09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1540"/>
    <w:multiLevelType w:val="hybridMultilevel"/>
    <w:tmpl w:val="F3FA84F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CA5019"/>
    <w:multiLevelType w:val="hybridMultilevel"/>
    <w:tmpl w:val="3828C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60658"/>
    <w:multiLevelType w:val="hybridMultilevel"/>
    <w:tmpl w:val="990E5A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14564"/>
    <w:multiLevelType w:val="hybridMultilevel"/>
    <w:tmpl w:val="C3D6977C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92E66"/>
    <w:multiLevelType w:val="hybridMultilevel"/>
    <w:tmpl w:val="AD541EF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C520D"/>
    <w:multiLevelType w:val="hybridMultilevel"/>
    <w:tmpl w:val="18E8E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206A6"/>
    <w:multiLevelType w:val="hybridMultilevel"/>
    <w:tmpl w:val="22F8DBD4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 w15:restartNumberingAfterBreak="0">
    <w:nsid w:val="5FEE6618"/>
    <w:multiLevelType w:val="hybridMultilevel"/>
    <w:tmpl w:val="C868F8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5851"/>
    <w:multiLevelType w:val="hybridMultilevel"/>
    <w:tmpl w:val="BC3E1E3A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2F205F2"/>
    <w:multiLevelType w:val="hybridMultilevel"/>
    <w:tmpl w:val="9B069CCE"/>
    <w:lvl w:ilvl="0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5" w15:restartNumberingAfterBreak="0">
    <w:nsid w:val="750D32A6"/>
    <w:multiLevelType w:val="hybridMultilevel"/>
    <w:tmpl w:val="94FE591E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77456471"/>
    <w:multiLevelType w:val="hybridMultilevel"/>
    <w:tmpl w:val="330A6FFE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78786FD3"/>
    <w:multiLevelType w:val="hybridMultilevel"/>
    <w:tmpl w:val="6EDA35E6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 w15:restartNumberingAfterBreak="0">
    <w:nsid w:val="79FB617A"/>
    <w:multiLevelType w:val="hybridMultilevel"/>
    <w:tmpl w:val="7B68C452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4"/>
  </w:num>
  <w:num w:numId="4">
    <w:abstractNumId w:val="17"/>
  </w:num>
  <w:num w:numId="5">
    <w:abstractNumId w:val="3"/>
  </w:num>
  <w:num w:numId="6">
    <w:abstractNumId w:val="32"/>
  </w:num>
  <w:num w:numId="7">
    <w:abstractNumId w:val="18"/>
  </w:num>
  <w:num w:numId="8">
    <w:abstractNumId w:val="14"/>
  </w:num>
  <w:num w:numId="9">
    <w:abstractNumId w:val="5"/>
  </w:num>
  <w:num w:numId="10">
    <w:abstractNumId w:val="15"/>
  </w:num>
  <w:num w:numId="11">
    <w:abstractNumId w:val="31"/>
  </w:num>
  <w:num w:numId="12">
    <w:abstractNumId w:val="37"/>
  </w:num>
  <w:num w:numId="13">
    <w:abstractNumId w:val="2"/>
  </w:num>
  <w:num w:numId="14">
    <w:abstractNumId w:val="7"/>
  </w:num>
  <w:num w:numId="15">
    <w:abstractNumId w:val="10"/>
  </w:num>
  <w:num w:numId="16">
    <w:abstractNumId w:val="38"/>
  </w:num>
  <w:num w:numId="17">
    <w:abstractNumId w:val="21"/>
  </w:num>
  <w:num w:numId="18">
    <w:abstractNumId w:val="35"/>
  </w:num>
  <w:num w:numId="19">
    <w:abstractNumId w:val="36"/>
  </w:num>
  <w:num w:numId="20">
    <w:abstractNumId w:val="28"/>
  </w:num>
  <w:num w:numId="21">
    <w:abstractNumId w:val="6"/>
  </w:num>
  <w:num w:numId="22">
    <w:abstractNumId w:val="11"/>
  </w:num>
  <w:num w:numId="23">
    <w:abstractNumId w:val="8"/>
  </w:num>
  <w:num w:numId="24">
    <w:abstractNumId w:val="26"/>
  </w:num>
  <w:num w:numId="25">
    <w:abstractNumId w:val="19"/>
  </w:num>
  <w:num w:numId="26">
    <w:abstractNumId w:val="23"/>
  </w:num>
  <w:num w:numId="27">
    <w:abstractNumId w:val="9"/>
  </w:num>
  <w:num w:numId="28">
    <w:abstractNumId w:val="4"/>
  </w:num>
  <w:num w:numId="29">
    <w:abstractNumId w:val="34"/>
  </w:num>
  <w:num w:numId="30">
    <w:abstractNumId w:val="33"/>
  </w:num>
  <w:num w:numId="31">
    <w:abstractNumId w:val="29"/>
  </w:num>
  <w:num w:numId="32">
    <w:abstractNumId w:val="12"/>
  </w:num>
  <w:num w:numId="33">
    <w:abstractNumId w:val="22"/>
  </w:num>
  <w:num w:numId="34">
    <w:abstractNumId w:val="13"/>
  </w:num>
  <w:num w:numId="35">
    <w:abstractNumId w:val="25"/>
  </w:num>
  <w:num w:numId="36">
    <w:abstractNumId w:val="27"/>
  </w:num>
  <w:num w:numId="37">
    <w:abstractNumId w:val="1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18"/>
    <w:rsid w:val="00043185"/>
    <w:rsid w:val="00062ACA"/>
    <w:rsid w:val="000B4F62"/>
    <w:rsid w:val="000E0454"/>
    <w:rsid w:val="00132A55"/>
    <w:rsid w:val="00135743"/>
    <w:rsid w:val="00175CC6"/>
    <w:rsid w:val="00182D6C"/>
    <w:rsid w:val="001A1606"/>
    <w:rsid w:val="001B6FE5"/>
    <w:rsid w:val="001E4438"/>
    <w:rsid w:val="00274122"/>
    <w:rsid w:val="002F4A1E"/>
    <w:rsid w:val="00316475"/>
    <w:rsid w:val="003279DB"/>
    <w:rsid w:val="00347051"/>
    <w:rsid w:val="00370B0D"/>
    <w:rsid w:val="003A2721"/>
    <w:rsid w:val="003A4B4D"/>
    <w:rsid w:val="003D0A0C"/>
    <w:rsid w:val="0041134A"/>
    <w:rsid w:val="004501E0"/>
    <w:rsid w:val="00454CBA"/>
    <w:rsid w:val="004554ED"/>
    <w:rsid w:val="004D5F5E"/>
    <w:rsid w:val="004E1D58"/>
    <w:rsid w:val="0052496C"/>
    <w:rsid w:val="00585958"/>
    <w:rsid w:val="005D55D6"/>
    <w:rsid w:val="005E0D58"/>
    <w:rsid w:val="005E1CCD"/>
    <w:rsid w:val="006561CD"/>
    <w:rsid w:val="006C1404"/>
    <w:rsid w:val="006D1660"/>
    <w:rsid w:val="00722ED1"/>
    <w:rsid w:val="00754EAD"/>
    <w:rsid w:val="00777400"/>
    <w:rsid w:val="007C5769"/>
    <w:rsid w:val="008176BD"/>
    <w:rsid w:val="008A28E7"/>
    <w:rsid w:val="00966915"/>
    <w:rsid w:val="009B0DD6"/>
    <w:rsid w:val="00A705EA"/>
    <w:rsid w:val="00A8736C"/>
    <w:rsid w:val="00AF74E2"/>
    <w:rsid w:val="00BB5C9D"/>
    <w:rsid w:val="00BC25C0"/>
    <w:rsid w:val="00C14DE8"/>
    <w:rsid w:val="00C456AA"/>
    <w:rsid w:val="00C74F12"/>
    <w:rsid w:val="00CB49ED"/>
    <w:rsid w:val="00CB5C48"/>
    <w:rsid w:val="00D606E9"/>
    <w:rsid w:val="00D7652D"/>
    <w:rsid w:val="00D859F4"/>
    <w:rsid w:val="00D96641"/>
    <w:rsid w:val="00DA32D3"/>
    <w:rsid w:val="00DB6403"/>
    <w:rsid w:val="00DD6BD2"/>
    <w:rsid w:val="00DE707A"/>
    <w:rsid w:val="00E03AB8"/>
    <w:rsid w:val="00E51103"/>
    <w:rsid w:val="00E63EEE"/>
    <w:rsid w:val="00E905E9"/>
    <w:rsid w:val="00EE1898"/>
    <w:rsid w:val="00F23D8D"/>
    <w:rsid w:val="00F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3A342"/>
  <w15:chartTrackingRefBased/>
  <w15:docId w15:val="{257E2D16-8457-465D-B432-AC3CF21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5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82D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2D6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A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721"/>
  </w:style>
  <w:style w:type="paragraph" w:styleId="Sidfot">
    <w:name w:val="footer"/>
    <w:basedOn w:val="Normal"/>
    <w:link w:val="SidfotChar"/>
    <w:uiPriority w:val="99"/>
    <w:unhideWhenUsed/>
    <w:rsid w:val="003A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ktek.se/handbock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A14E-ACEA-4F57-A623-672939A9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3911</Words>
  <Characters>20732</Characters>
  <Application>Microsoft Office Word</Application>
  <DocSecurity>0</DocSecurity>
  <Lines>172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Fontanen Office5</dc:creator>
  <cp:keywords/>
  <dc:description/>
  <cp:lastModifiedBy>Fontanen Office5</cp:lastModifiedBy>
  <cp:revision>10</cp:revision>
  <dcterms:created xsi:type="dcterms:W3CDTF">2019-03-05T09:03:00Z</dcterms:created>
  <dcterms:modified xsi:type="dcterms:W3CDTF">2019-05-13T09:56:00Z</dcterms:modified>
</cp:coreProperties>
</file>